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FA6A3" w14:textId="77777777" w:rsidR="006B6FD2" w:rsidRPr="00CE040A" w:rsidRDefault="006B6FD2" w:rsidP="006B6FD2">
      <w:pPr>
        <w:spacing w:after="5"/>
        <w:ind w:right="5" w:firstLine="27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CE040A">
        <w:rPr>
          <w:b/>
          <w:bCs/>
          <w:color w:val="000000"/>
          <w:sz w:val="28"/>
          <w:szCs w:val="28"/>
          <w:shd w:val="clear" w:color="auto" w:fill="FFFFFF"/>
        </w:rPr>
        <w:t>АННОТАЦИЯ К РАБОЧИМ ПРОГРАММАМ ПО ПРОФЕССИИ</w:t>
      </w:r>
    </w:p>
    <w:p w14:paraId="617C28EC" w14:textId="77777777" w:rsidR="006B6FD2" w:rsidRPr="00694680" w:rsidRDefault="006B6FD2" w:rsidP="006B6FD2">
      <w:pPr>
        <w:numPr>
          <w:ilvl w:val="0"/>
          <w:numId w:val="1"/>
        </w:numPr>
        <w:suppressAutoHyphens/>
        <w:spacing w:line="480" w:lineRule="auto"/>
        <w:jc w:val="center"/>
        <w:rPr>
          <w:b/>
          <w:sz w:val="28"/>
          <w:szCs w:val="28"/>
          <w:lang w:eastAsia="ar-SA"/>
        </w:rPr>
      </w:pPr>
      <w:r w:rsidRPr="00694680">
        <w:rPr>
          <w:b/>
          <w:sz w:val="28"/>
          <w:szCs w:val="28"/>
          <w:lang w:eastAsia="ar-SA"/>
        </w:rPr>
        <w:t>43.01.09 Повар, кондитер</w:t>
      </w:r>
    </w:p>
    <w:p w14:paraId="21B4F552" w14:textId="77777777" w:rsidR="006B6FD2" w:rsidRPr="00DF23A6" w:rsidRDefault="006B6FD2" w:rsidP="006B6FD2">
      <w:pPr>
        <w:suppressAutoHyphens/>
        <w:jc w:val="both"/>
        <w:rPr>
          <w:sz w:val="28"/>
          <w:szCs w:val="28"/>
          <w:lang w:eastAsia="ar-SA"/>
        </w:rPr>
      </w:pPr>
    </w:p>
    <w:p w14:paraId="3634054F" w14:textId="77777777" w:rsidR="006B6FD2" w:rsidRPr="00694680" w:rsidRDefault="006B6FD2" w:rsidP="006B6FD2">
      <w:pPr>
        <w:numPr>
          <w:ilvl w:val="0"/>
          <w:numId w:val="1"/>
        </w:num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694680">
        <w:rPr>
          <w:b/>
          <w:sz w:val="28"/>
          <w:szCs w:val="28"/>
          <w:lang w:eastAsia="ar-SA"/>
        </w:rPr>
        <w:t>РАБОЧАЯ ПРОГРАММА</w:t>
      </w:r>
    </w:p>
    <w:p w14:paraId="04BC7C39" w14:textId="77777777" w:rsidR="006B6FD2" w:rsidRDefault="006B6FD2" w:rsidP="006B6FD2">
      <w:pPr>
        <w:numPr>
          <w:ilvl w:val="0"/>
          <w:numId w:val="1"/>
        </w:num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694680">
        <w:rPr>
          <w:b/>
          <w:sz w:val="28"/>
          <w:szCs w:val="28"/>
          <w:lang w:eastAsia="ar-SA"/>
        </w:rPr>
        <w:t>УЧЕБНОЙ ДИСЦИПЛИНЫ</w:t>
      </w:r>
    </w:p>
    <w:p w14:paraId="4DF645FC" w14:textId="77777777" w:rsidR="006B6FD2" w:rsidRPr="00694680" w:rsidRDefault="006B6FD2" w:rsidP="006B6FD2">
      <w:pPr>
        <w:numPr>
          <w:ilvl w:val="0"/>
          <w:numId w:val="1"/>
        </w:num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14:paraId="7BE7C5FC" w14:textId="77777777" w:rsidR="006B6FD2" w:rsidRPr="00694680" w:rsidRDefault="006B6FD2" w:rsidP="003416B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31" w:hanging="431"/>
        <w:contextualSpacing/>
        <w:jc w:val="center"/>
        <w:rPr>
          <w:b/>
          <w:sz w:val="28"/>
          <w:szCs w:val="28"/>
          <w:lang w:eastAsia="ar-SA"/>
        </w:rPr>
      </w:pPr>
      <w:r w:rsidRPr="00694680">
        <w:rPr>
          <w:b/>
          <w:sz w:val="28"/>
          <w:szCs w:val="28"/>
        </w:rPr>
        <w:t>ОП.01 Основы микробиологии, физиологии питания, санитарии и гигиены</w:t>
      </w:r>
    </w:p>
    <w:p w14:paraId="05A354E7" w14:textId="77777777" w:rsidR="006B6FD2" w:rsidRPr="00694680" w:rsidRDefault="006B6FD2" w:rsidP="006B6FD2">
      <w:pPr>
        <w:numPr>
          <w:ilvl w:val="0"/>
          <w:numId w:val="1"/>
        </w:numPr>
        <w:suppressAutoHyphens/>
        <w:spacing w:line="480" w:lineRule="auto"/>
        <w:jc w:val="center"/>
        <w:rPr>
          <w:b/>
          <w:sz w:val="28"/>
          <w:szCs w:val="28"/>
          <w:lang w:eastAsia="ar-SA"/>
        </w:rPr>
      </w:pPr>
      <w:r w:rsidRPr="00694680">
        <w:rPr>
          <w:b/>
          <w:sz w:val="28"/>
          <w:szCs w:val="28"/>
          <w:lang w:eastAsia="ar-SA"/>
        </w:rPr>
        <w:t>43.01.09 Повар, кондитер</w:t>
      </w:r>
    </w:p>
    <w:p w14:paraId="638F444C" w14:textId="77777777" w:rsidR="006B6FD2" w:rsidRPr="00694680" w:rsidRDefault="006B6FD2" w:rsidP="006B6FD2">
      <w:pPr>
        <w:ind w:left="714" w:hanging="357"/>
        <w:rPr>
          <w:rFonts w:eastAsia="MS Mincho"/>
          <w:b/>
        </w:rPr>
      </w:pPr>
      <w:r w:rsidRPr="00694680">
        <w:rPr>
          <w:rFonts w:eastAsia="MS Mincho"/>
          <w:b/>
        </w:rPr>
        <w:t>1. ОБЩАЯ ХАРАКТЕРИСТИКА РАБОЧЕЙ ПРОГРАММЫ УЧЕБНОЙ ДИСЦИПЛИНЫ</w:t>
      </w:r>
    </w:p>
    <w:p w14:paraId="3A3468BB" w14:textId="77777777" w:rsidR="006B6FD2" w:rsidRPr="007F31A6" w:rsidRDefault="006B6FD2" w:rsidP="006B6FD2">
      <w:pPr>
        <w:ind w:left="714" w:hanging="357"/>
        <w:jc w:val="both"/>
        <w:rPr>
          <w:rFonts w:eastAsia="MS Mincho"/>
          <w:b/>
        </w:rPr>
      </w:pPr>
      <w:r w:rsidRPr="007F31A6">
        <w:rPr>
          <w:rFonts w:eastAsia="MS Mincho"/>
          <w:b/>
        </w:rPr>
        <w:t xml:space="preserve">1.1. Место дисциплины в структуре основной профессиональной образовательной программы: </w:t>
      </w:r>
      <w:r w:rsidRPr="007F31A6">
        <w:rPr>
          <w:rFonts w:eastAsia="MS Mincho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</w:t>
      </w:r>
    </w:p>
    <w:p w14:paraId="07A2B231" w14:textId="77777777" w:rsidR="006B6FD2" w:rsidRPr="007F31A6" w:rsidRDefault="006B6FD2" w:rsidP="006B6FD2">
      <w:pPr>
        <w:ind w:left="714" w:hanging="357"/>
        <w:jc w:val="both"/>
        <w:rPr>
          <w:rFonts w:eastAsia="MS Mincho"/>
          <w:b/>
        </w:rPr>
      </w:pPr>
      <w:r w:rsidRPr="007F31A6">
        <w:rPr>
          <w:rFonts w:eastAsia="MS Mincho"/>
          <w:b/>
        </w:rPr>
        <w:t>1.2. Цель и планируемые результаты освоения дисциплины:</w:t>
      </w:r>
    </w:p>
    <w:p w14:paraId="079AB6A1" w14:textId="77777777" w:rsidR="006B6FD2" w:rsidRPr="007F31A6" w:rsidRDefault="006B6FD2" w:rsidP="006B6FD2">
      <w:pPr>
        <w:ind w:left="714" w:hanging="357"/>
        <w:jc w:val="both"/>
        <w:rPr>
          <w:rFonts w:eastAsia="MS Minch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3"/>
        <w:gridCol w:w="3609"/>
        <w:gridCol w:w="3963"/>
      </w:tblGrid>
      <w:tr w:rsidR="006B6FD2" w:rsidRPr="007F31A6" w14:paraId="0041034F" w14:textId="77777777" w:rsidTr="00985B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F423" w14:textId="77777777" w:rsidR="006B6FD2" w:rsidRPr="007F31A6" w:rsidRDefault="006B6FD2" w:rsidP="00985B26">
            <w:pPr>
              <w:ind w:left="714" w:hanging="357"/>
              <w:jc w:val="center"/>
              <w:rPr>
                <w:rFonts w:eastAsia="MS Mincho"/>
                <w:b/>
              </w:rPr>
            </w:pPr>
            <w:r w:rsidRPr="007F31A6">
              <w:rPr>
                <w:rFonts w:eastAsia="MS Mincho"/>
                <w:b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BEA6" w14:textId="77777777" w:rsidR="006B6FD2" w:rsidRPr="007F31A6" w:rsidRDefault="006B6FD2" w:rsidP="00985B26">
            <w:pPr>
              <w:ind w:left="714" w:hanging="357"/>
              <w:jc w:val="center"/>
              <w:rPr>
                <w:rFonts w:eastAsia="MS Mincho"/>
                <w:b/>
              </w:rPr>
            </w:pPr>
            <w:r w:rsidRPr="007F31A6">
              <w:rPr>
                <w:rFonts w:eastAsia="MS Mincho"/>
                <w:b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E1A3" w14:textId="77777777" w:rsidR="006B6FD2" w:rsidRPr="007F31A6" w:rsidRDefault="006B6FD2" w:rsidP="00985B26">
            <w:pPr>
              <w:ind w:left="714" w:hanging="357"/>
              <w:jc w:val="center"/>
              <w:rPr>
                <w:rFonts w:eastAsia="MS Mincho"/>
                <w:b/>
              </w:rPr>
            </w:pPr>
            <w:r w:rsidRPr="007F31A6">
              <w:rPr>
                <w:rFonts w:eastAsia="MS Mincho"/>
                <w:b/>
              </w:rPr>
              <w:t>Знания</w:t>
            </w:r>
          </w:p>
        </w:tc>
      </w:tr>
      <w:tr w:rsidR="006B6FD2" w:rsidRPr="007F31A6" w14:paraId="12C224CD" w14:textId="77777777" w:rsidTr="00985B2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A00D" w14:textId="77777777" w:rsidR="006B6FD2" w:rsidRPr="007F31A6" w:rsidRDefault="006B6FD2" w:rsidP="00985B26">
            <w:pPr>
              <w:ind w:left="714" w:hanging="357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 xml:space="preserve">ПК 1.1-1.4, </w:t>
            </w:r>
          </w:p>
          <w:p w14:paraId="0690EEF7" w14:textId="77777777" w:rsidR="006B6FD2" w:rsidRPr="007F31A6" w:rsidRDefault="006B6FD2" w:rsidP="00985B26">
            <w:pPr>
              <w:ind w:left="714" w:hanging="357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 xml:space="preserve">ПК 2.1-2.8, </w:t>
            </w:r>
          </w:p>
          <w:p w14:paraId="012C2C3C" w14:textId="77777777" w:rsidR="006B6FD2" w:rsidRPr="007F31A6" w:rsidRDefault="006B6FD2" w:rsidP="00985B26">
            <w:pPr>
              <w:ind w:left="714" w:hanging="357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 xml:space="preserve">ПК 3.1-3.6, </w:t>
            </w:r>
          </w:p>
          <w:p w14:paraId="16A9BD9C" w14:textId="77777777" w:rsidR="006B6FD2" w:rsidRPr="007F31A6" w:rsidRDefault="006B6FD2" w:rsidP="00985B26">
            <w:pPr>
              <w:ind w:left="714" w:hanging="357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 xml:space="preserve">ПК 4.1-4.5, </w:t>
            </w:r>
          </w:p>
          <w:p w14:paraId="08DBCBEA" w14:textId="77777777" w:rsidR="006B6FD2" w:rsidRPr="007F31A6" w:rsidRDefault="006B6FD2" w:rsidP="00985B26">
            <w:pPr>
              <w:ind w:left="714" w:hanging="357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ПК 5.1-5.5</w:t>
            </w:r>
          </w:p>
          <w:p w14:paraId="732A7E7F" w14:textId="77777777" w:rsidR="006B6FD2" w:rsidRPr="007F31A6" w:rsidRDefault="006B6FD2" w:rsidP="00985B26">
            <w:pPr>
              <w:ind w:left="714" w:hanging="357"/>
              <w:jc w:val="both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D652" w14:textId="77777777" w:rsidR="006B6FD2" w:rsidRPr="007F31A6" w:rsidRDefault="006B6FD2" w:rsidP="00985B26">
            <w:pPr>
              <w:numPr>
                <w:ilvl w:val="0"/>
                <w:numId w:val="2"/>
              </w:numPr>
              <w:ind w:left="212" w:hanging="141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 xml:space="preserve">соблюдать санитарно-эпидемиологические требования к </w:t>
            </w:r>
            <w:proofErr w:type="gramStart"/>
            <w:r w:rsidRPr="007F31A6">
              <w:rPr>
                <w:color w:val="000000"/>
              </w:rPr>
              <w:t>процессам  приготовления</w:t>
            </w:r>
            <w:proofErr w:type="gramEnd"/>
            <w:r w:rsidRPr="007F31A6">
              <w:rPr>
                <w:color w:val="000000"/>
              </w:rPr>
              <w:t xml:space="preserve"> и подготовки к реализации блюд, кулинарных, мучных, кондитерских изделий, закусок, напитков; </w:t>
            </w:r>
          </w:p>
          <w:p w14:paraId="0581D38C" w14:textId="77777777" w:rsidR="006B6FD2" w:rsidRPr="007F31A6" w:rsidRDefault="006B6FD2" w:rsidP="00985B26">
            <w:pPr>
              <w:numPr>
                <w:ilvl w:val="0"/>
                <w:numId w:val="2"/>
              </w:numPr>
              <w:ind w:left="212" w:hanging="141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>определять источники микробиологического загрязнения;</w:t>
            </w:r>
          </w:p>
          <w:p w14:paraId="609D4779" w14:textId="77777777" w:rsidR="006B6FD2" w:rsidRPr="007F31A6" w:rsidRDefault="006B6FD2" w:rsidP="00985B26">
            <w:pPr>
              <w:numPr>
                <w:ilvl w:val="0"/>
                <w:numId w:val="2"/>
              </w:numPr>
              <w:ind w:left="212" w:hanging="141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CDD8" w14:textId="77777777" w:rsidR="006B6FD2" w:rsidRPr="007F31A6" w:rsidRDefault="006B6FD2" w:rsidP="00985B26">
            <w:pPr>
              <w:numPr>
                <w:ilvl w:val="0"/>
                <w:numId w:val="3"/>
              </w:numPr>
              <w:ind w:left="141" w:hanging="142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>основные понятия и термины микробиологии;</w:t>
            </w:r>
          </w:p>
          <w:p w14:paraId="01A485A1" w14:textId="77777777" w:rsidR="006B6FD2" w:rsidRPr="007F31A6" w:rsidRDefault="006B6FD2" w:rsidP="00985B26">
            <w:pPr>
              <w:numPr>
                <w:ilvl w:val="0"/>
                <w:numId w:val="3"/>
              </w:numPr>
              <w:ind w:left="141" w:hanging="142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 xml:space="preserve">основные группы микроорганизмов, </w:t>
            </w:r>
          </w:p>
          <w:p w14:paraId="1FA720C5" w14:textId="77777777" w:rsidR="006B6FD2" w:rsidRPr="007F31A6" w:rsidRDefault="006B6FD2" w:rsidP="00985B26">
            <w:pPr>
              <w:numPr>
                <w:ilvl w:val="0"/>
                <w:numId w:val="3"/>
              </w:numPr>
              <w:ind w:left="141" w:hanging="142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>микробиология основных пищевых продуктов;</w:t>
            </w:r>
          </w:p>
          <w:p w14:paraId="69A0F0A5" w14:textId="77777777" w:rsidR="006B6FD2" w:rsidRPr="007F31A6" w:rsidRDefault="006B6FD2" w:rsidP="00985B26">
            <w:pPr>
              <w:numPr>
                <w:ilvl w:val="0"/>
                <w:numId w:val="3"/>
              </w:numPr>
              <w:ind w:left="141" w:hanging="142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>правила личной гигиены работников организации питания;</w:t>
            </w:r>
          </w:p>
          <w:p w14:paraId="5E3CCF6E" w14:textId="77777777" w:rsidR="006B6FD2" w:rsidRPr="007F31A6" w:rsidRDefault="006B6FD2" w:rsidP="00985B26">
            <w:pPr>
              <w:numPr>
                <w:ilvl w:val="0"/>
                <w:numId w:val="3"/>
              </w:numPr>
              <w:ind w:left="141" w:hanging="142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>классификацию моющих средств, правила их применения, условия и сроки хранения;</w:t>
            </w:r>
          </w:p>
          <w:p w14:paraId="5DEE9D41" w14:textId="77777777" w:rsidR="006B6FD2" w:rsidRPr="007F31A6" w:rsidRDefault="006B6FD2" w:rsidP="00985B26">
            <w:pPr>
              <w:numPr>
                <w:ilvl w:val="0"/>
                <w:numId w:val="3"/>
              </w:numPr>
              <w:ind w:left="141" w:hanging="142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>правила проведения дезинфекции, дезинсекции, дератизации;</w:t>
            </w:r>
          </w:p>
          <w:p w14:paraId="2613AED7" w14:textId="77777777" w:rsidR="006B6FD2" w:rsidRPr="007F31A6" w:rsidRDefault="006B6FD2" w:rsidP="00985B26">
            <w:pPr>
              <w:numPr>
                <w:ilvl w:val="0"/>
                <w:numId w:val="3"/>
              </w:numPr>
              <w:ind w:left="141" w:hanging="142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>основные пищевые инфекции и пищевые отравления;</w:t>
            </w:r>
          </w:p>
          <w:p w14:paraId="5C273AFB" w14:textId="77777777" w:rsidR="006B6FD2" w:rsidRPr="007F31A6" w:rsidRDefault="006B6FD2" w:rsidP="00985B26">
            <w:pPr>
              <w:numPr>
                <w:ilvl w:val="0"/>
                <w:numId w:val="3"/>
              </w:numPr>
              <w:ind w:left="141" w:hanging="142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14:paraId="680E96F5" w14:textId="77777777" w:rsidR="006B6FD2" w:rsidRPr="007F31A6" w:rsidRDefault="006B6FD2" w:rsidP="00985B26">
            <w:pPr>
              <w:numPr>
                <w:ilvl w:val="0"/>
                <w:numId w:val="3"/>
              </w:numPr>
              <w:ind w:left="141" w:hanging="142"/>
              <w:contextualSpacing/>
              <w:jc w:val="both"/>
              <w:rPr>
                <w:rFonts w:eastAsia="MS Mincho"/>
              </w:rPr>
            </w:pPr>
            <w:r w:rsidRPr="007F31A6">
              <w:rPr>
                <w:color w:val="000000"/>
              </w:rPr>
              <w:t>методы предотвращения порчи сырья и готовой продукции</w:t>
            </w:r>
          </w:p>
        </w:tc>
      </w:tr>
      <w:tr w:rsidR="006B6FD2" w:rsidRPr="007F31A6" w14:paraId="21D1D429" w14:textId="77777777" w:rsidTr="00985B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8040" w14:textId="77777777" w:rsidR="006B6FD2" w:rsidRPr="007F31A6" w:rsidRDefault="006B6FD2" w:rsidP="00985B26">
            <w:pPr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DE6E" w14:textId="77777777" w:rsidR="006B6FD2" w:rsidRPr="007F31A6" w:rsidRDefault="006B6FD2" w:rsidP="00985B26">
            <w:pPr>
              <w:numPr>
                <w:ilvl w:val="0"/>
                <w:numId w:val="3"/>
              </w:numPr>
              <w:ind w:left="212" w:hanging="212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 xml:space="preserve">обеспечивать выполнение требований системы анализа, оценки и </w:t>
            </w:r>
            <w:proofErr w:type="gramStart"/>
            <w:r w:rsidRPr="007F31A6">
              <w:rPr>
                <w:color w:val="000000"/>
              </w:rPr>
              <w:t>управления  опасными</w:t>
            </w:r>
            <w:proofErr w:type="gramEnd"/>
            <w:r w:rsidRPr="007F31A6">
              <w:rPr>
                <w:color w:val="000000"/>
              </w:rPr>
              <w:t xml:space="preserve"> факторами (ХАССП) при выполнении работ;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113A" w14:textId="77777777" w:rsidR="006B6FD2" w:rsidRPr="007F31A6" w:rsidRDefault="006B6FD2" w:rsidP="00985B26">
            <w:pPr>
              <w:rPr>
                <w:rFonts w:eastAsia="MS Mincho"/>
              </w:rPr>
            </w:pPr>
          </w:p>
        </w:tc>
      </w:tr>
      <w:tr w:rsidR="006B6FD2" w:rsidRPr="007F31A6" w14:paraId="7788DB70" w14:textId="77777777" w:rsidTr="00985B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E690" w14:textId="77777777" w:rsidR="006B6FD2" w:rsidRPr="007F31A6" w:rsidRDefault="006B6FD2" w:rsidP="00985B26">
            <w:pPr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E898" w14:textId="77777777" w:rsidR="006B6FD2" w:rsidRPr="007F31A6" w:rsidRDefault="006B6FD2" w:rsidP="00985B26">
            <w:pPr>
              <w:numPr>
                <w:ilvl w:val="0"/>
                <w:numId w:val="3"/>
              </w:numPr>
              <w:ind w:left="212" w:hanging="212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>готовить растворы дезинфицирующих и моющих средств;</w:t>
            </w:r>
          </w:p>
          <w:p w14:paraId="3360F798" w14:textId="77777777" w:rsidR="006B6FD2" w:rsidRPr="007F31A6" w:rsidRDefault="006B6FD2" w:rsidP="00985B26">
            <w:pPr>
              <w:numPr>
                <w:ilvl w:val="0"/>
                <w:numId w:val="3"/>
              </w:numPr>
              <w:ind w:left="212" w:hanging="212"/>
              <w:contextualSpacing/>
              <w:jc w:val="both"/>
              <w:rPr>
                <w:rFonts w:eastAsia="MS Mincho"/>
              </w:rPr>
            </w:pPr>
            <w:r w:rsidRPr="007F31A6">
              <w:rPr>
                <w:color w:val="000000"/>
              </w:rPr>
              <w:t>загрязнения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5D09" w14:textId="77777777" w:rsidR="006B6FD2" w:rsidRPr="007F31A6" w:rsidRDefault="006B6FD2" w:rsidP="00985B26">
            <w:pPr>
              <w:rPr>
                <w:rFonts w:eastAsia="MS Mincho"/>
              </w:rPr>
            </w:pPr>
          </w:p>
        </w:tc>
      </w:tr>
      <w:tr w:rsidR="006B6FD2" w:rsidRPr="007F31A6" w14:paraId="18B76C76" w14:textId="77777777" w:rsidTr="00985B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483B" w14:textId="77777777" w:rsidR="006B6FD2" w:rsidRPr="007F31A6" w:rsidRDefault="006B6FD2" w:rsidP="00985B26">
            <w:pPr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D2AE" w14:textId="77777777" w:rsidR="006B6FD2" w:rsidRPr="007F31A6" w:rsidRDefault="006B6FD2" w:rsidP="00985B26">
            <w:pPr>
              <w:numPr>
                <w:ilvl w:val="0"/>
                <w:numId w:val="3"/>
              </w:numPr>
              <w:ind w:left="212" w:hanging="212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 xml:space="preserve">проводить органолептическую оценку </w:t>
            </w:r>
            <w:proofErr w:type="gramStart"/>
            <w:r w:rsidRPr="007F31A6">
              <w:rPr>
                <w:color w:val="000000"/>
              </w:rPr>
              <w:t>безопасности  пищевого</w:t>
            </w:r>
            <w:proofErr w:type="gramEnd"/>
            <w:r w:rsidRPr="007F31A6">
              <w:rPr>
                <w:color w:val="000000"/>
              </w:rPr>
              <w:t xml:space="preserve"> сырья и продуктов;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2F7C" w14:textId="77777777" w:rsidR="006B6FD2" w:rsidRPr="007F31A6" w:rsidRDefault="006B6FD2" w:rsidP="00985B26">
            <w:pPr>
              <w:rPr>
                <w:rFonts w:eastAsia="MS Mincho"/>
              </w:rPr>
            </w:pPr>
          </w:p>
        </w:tc>
      </w:tr>
      <w:tr w:rsidR="006B6FD2" w:rsidRPr="007F31A6" w14:paraId="123F809B" w14:textId="77777777" w:rsidTr="00985B2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820" w14:textId="77777777" w:rsidR="006B6FD2" w:rsidRPr="007F31A6" w:rsidRDefault="006B6FD2" w:rsidP="00985B26">
            <w:pPr>
              <w:ind w:left="714" w:hanging="357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 xml:space="preserve">ПК 1.2-1.4, </w:t>
            </w:r>
          </w:p>
          <w:p w14:paraId="5D80D260" w14:textId="77777777" w:rsidR="006B6FD2" w:rsidRPr="007F31A6" w:rsidRDefault="006B6FD2" w:rsidP="00985B26">
            <w:pPr>
              <w:ind w:left="714" w:hanging="357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 xml:space="preserve">ПК 2.2-2.8, </w:t>
            </w:r>
          </w:p>
          <w:p w14:paraId="3213830B" w14:textId="77777777" w:rsidR="006B6FD2" w:rsidRPr="007F31A6" w:rsidRDefault="006B6FD2" w:rsidP="00985B26">
            <w:pPr>
              <w:ind w:left="714" w:hanging="357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 xml:space="preserve">ПК 3.2-3.6, </w:t>
            </w:r>
          </w:p>
          <w:p w14:paraId="3197127E" w14:textId="77777777" w:rsidR="006B6FD2" w:rsidRPr="007F31A6" w:rsidRDefault="006B6FD2" w:rsidP="00985B26">
            <w:pPr>
              <w:ind w:left="714" w:hanging="357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 xml:space="preserve">ПК 4.2-4.5, </w:t>
            </w:r>
          </w:p>
          <w:p w14:paraId="0BAD28EB" w14:textId="77777777" w:rsidR="006B6FD2" w:rsidRPr="007F31A6" w:rsidRDefault="006B6FD2" w:rsidP="00985B26">
            <w:pPr>
              <w:ind w:left="714" w:hanging="357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ПК 5.2-5.5</w:t>
            </w:r>
          </w:p>
          <w:p w14:paraId="0D077B3E" w14:textId="77777777" w:rsidR="006B6FD2" w:rsidRPr="007F31A6" w:rsidRDefault="006B6FD2" w:rsidP="00985B26">
            <w:pPr>
              <w:ind w:left="714" w:hanging="357"/>
              <w:jc w:val="both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B204" w14:textId="77777777" w:rsidR="006B6FD2" w:rsidRPr="007F31A6" w:rsidRDefault="006B6FD2" w:rsidP="00985B26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eastAsia="MS Mincho"/>
              </w:rPr>
            </w:pPr>
            <w:r w:rsidRPr="007F31A6">
              <w:rPr>
                <w:color w:val="000000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4202" w14:textId="77777777" w:rsidR="006B6FD2" w:rsidRPr="007F31A6" w:rsidRDefault="006B6FD2" w:rsidP="00985B26">
            <w:pPr>
              <w:numPr>
                <w:ilvl w:val="0"/>
                <w:numId w:val="4"/>
              </w:numPr>
              <w:ind w:left="141" w:hanging="141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>пищевые вещества и их значение для организма человека;</w:t>
            </w:r>
          </w:p>
          <w:p w14:paraId="2F4A18A0" w14:textId="77777777" w:rsidR="006B6FD2" w:rsidRPr="007F31A6" w:rsidRDefault="006B6FD2" w:rsidP="00985B26">
            <w:pPr>
              <w:numPr>
                <w:ilvl w:val="0"/>
                <w:numId w:val="4"/>
              </w:numPr>
              <w:ind w:left="141" w:hanging="141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>суточную норму потребности человека в питательных веществах;</w:t>
            </w:r>
          </w:p>
          <w:p w14:paraId="489F7A0E" w14:textId="77777777" w:rsidR="006B6FD2" w:rsidRPr="007F31A6" w:rsidRDefault="006B6FD2" w:rsidP="00985B26">
            <w:pPr>
              <w:numPr>
                <w:ilvl w:val="0"/>
                <w:numId w:val="4"/>
              </w:numPr>
              <w:ind w:left="141" w:hanging="141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>основные процессы обмена веществ в организме;</w:t>
            </w:r>
          </w:p>
          <w:p w14:paraId="291A5350" w14:textId="77777777" w:rsidR="006B6FD2" w:rsidRPr="007F31A6" w:rsidRDefault="006B6FD2" w:rsidP="00985B26">
            <w:pPr>
              <w:numPr>
                <w:ilvl w:val="0"/>
                <w:numId w:val="4"/>
              </w:numPr>
              <w:ind w:left="141" w:hanging="141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>суточный расход энергии;</w:t>
            </w:r>
          </w:p>
          <w:p w14:paraId="71FAF0F0" w14:textId="77777777" w:rsidR="006B6FD2" w:rsidRPr="007F31A6" w:rsidRDefault="006B6FD2" w:rsidP="00985B26">
            <w:pPr>
              <w:numPr>
                <w:ilvl w:val="0"/>
                <w:numId w:val="4"/>
              </w:numPr>
              <w:ind w:left="141" w:hanging="141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14:paraId="42FA0EF7" w14:textId="77777777" w:rsidR="006B6FD2" w:rsidRPr="007F31A6" w:rsidRDefault="006B6FD2" w:rsidP="00985B26">
            <w:pPr>
              <w:numPr>
                <w:ilvl w:val="0"/>
                <w:numId w:val="4"/>
              </w:numPr>
              <w:ind w:left="141" w:hanging="141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>физико-химические изменения пищи в процессе пищеварения;</w:t>
            </w:r>
          </w:p>
          <w:p w14:paraId="0E1CE33D" w14:textId="77777777" w:rsidR="006B6FD2" w:rsidRPr="007F31A6" w:rsidRDefault="006B6FD2" w:rsidP="00985B26">
            <w:pPr>
              <w:numPr>
                <w:ilvl w:val="0"/>
                <w:numId w:val="4"/>
              </w:numPr>
              <w:ind w:left="141" w:hanging="141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>усвояемость пищи, влияющие на нее факторы;</w:t>
            </w:r>
          </w:p>
          <w:p w14:paraId="054655E8" w14:textId="77777777" w:rsidR="006B6FD2" w:rsidRPr="007F31A6" w:rsidRDefault="006B6FD2" w:rsidP="00985B26">
            <w:pPr>
              <w:numPr>
                <w:ilvl w:val="0"/>
                <w:numId w:val="4"/>
              </w:numPr>
              <w:ind w:left="141" w:hanging="141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>нормы и принципы рационального сбалансированного питания для различных групп населения;</w:t>
            </w:r>
          </w:p>
          <w:p w14:paraId="765A6857" w14:textId="77777777" w:rsidR="006B6FD2" w:rsidRPr="007F31A6" w:rsidRDefault="006B6FD2" w:rsidP="00985B26">
            <w:pPr>
              <w:numPr>
                <w:ilvl w:val="0"/>
                <w:numId w:val="4"/>
              </w:numPr>
              <w:ind w:left="141" w:hanging="141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>назначение диетического (</w:t>
            </w:r>
            <w:proofErr w:type="gramStart"/>
            <w:r w:rsidRPr="007F31A6">
              <w:rPr>
                <w:color w:val="000000"/>
              </w:rPr>
              <w:t>лечебного)  питания</w:t>
            </w:r>
            <w:proofErr w:type="gramEnd"/>
            <w:r w:rsidRPr="007F31A6">
              <w:rPr>
                <w:color w:val="000000"/>
              </w:rPr>
              <w:t>, характеристику диет;</w:t>
            </w:r>
          </w:p>
          <w:p w14:paraId="0561C141" w14:textId="77777777" w:rsidR="006B6FD2" w:rsidRPr="007F31A6" w:rsidRDefault="006B6FD2" w:rsidP="00985B26">
            <w:pPr>
              <w:numPr>
                <w:ilvl w:val="0"/>
                <w:numId w:val="4"/>
              </w:numPr>
              <w:ind w:left="141" w:hanging="141"/>
              <w:contextualSpacing/>
              <w:rPr>
                <w:rFonts w:eastAsia="MS Mincho"/>
              </w:rPr>
            </w:pPr>
            <w:r w:rsidRPr="007F31A6">
              <w:rPr>
                <w:rFonts w:eastAsia="MS Mincho"/>
              </w:rPr>
              <w:t>методики составления рационов питания</w:t>
            </w:r>
          </w:p>
        </w:tc>
      </w:tr>
      <w:tr w:rsidR="006B6FD2" w:rsidRPr="007F31A6" w14:paraId="65AB220E" w14:textId="77777777" w:rsidTr="00985B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714F" w14:textId="77777777" w:rsidR="006B6FD2" w:rsidRPr="007F31A6" w:rsidRDefault="006B6FD2" w:rsidP="00985B26">
            <w:pPr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A39E" w14:textId="77777777" w:rsidR="006B6FD2" w:rsidRPr="007F31A6" w:rsidRDefault="006B6FD2" w:rsidP="00985B26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color w:val="000000"/>
              </w:rPr>
            </w:pPr>
            <w:r w:rsidRPr="007F31A6">
              <w:rPr>
                <w:rFonts w:eastAsia="MS Mincho"/>
              </w:rPr>
              <w:t xml:space="preserve">рассчитывать суточный </w:t>
            </w:r>
            <w:proofErr w:type="gramStart"/>
            <w:r w:rsidRPr="007F31A6">
              <w:rPr>
                <w:rFonts w:eastAsia="MS Mincho"/>
              </w:rPr>
              <w:t>расход  энергии</w:t>
            </w:r>
            <w:proofErr w:type="gramEnd"/>
            <w:r w:rsidRPr="007F31A6">
              <w:rPr>
                <w:rFonts w:eastAsia="MS Mincho"/>
              </w:rPr>
              <w:t xml:space="preserve"> в зависимости от основного энергетического обмена человека</w:t>
            </w:r>
            <w:r w:rsidRPr="007F31A6">
              <w:rPr>
                <w:color w:val="000000"/>
              </w:rPr>
              <w:t>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958D" w14:textId="77777777" w:rsidR="006B6FD2" w:rsidRPr="007F31A6" w:rsidRDefault="006B6FD2" w:rsidP="00985B26">
            <w:pPr>
              <w:rPr>
                <w:rFonts w:eastAsia="MS Mincho"/>
              </w:rPr>
            </w:pPr>
          </w:p>
        </w:tc>
      </w:tr>
      <w:tr w:rsidR="006B6FD2" w:rsidRPr="007F31A6" w14:paraId="0A182388" w14:textId="77777777" w:rsidTr="00985B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7023" w14:textId="77777777" w:rsidR="006B6FD2" w:rsidRPr="007F31A6" w:rsidRDefault="006B6FD2" w:rsidP="00985B26">
            <w:pPr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F4FD" w14:textId="77777777" w:rsidR="006B6FD2" w:rsidRPr="007F31A6" w:rsidRDefault="006B6FD2" w:rsidP="00985B26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color w:val="000000"/>
              </w:rPr>
            </w:pPr>
            <w:r w:rsidRPr="007F31A6">
              <w:rPr>
                <w:color w:val="000000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5492" w14:textId="77777777" w:rsidR="006B6FD2" w:rsidRPr="007F31A6" w:rsidRDefault="006B6FD2" w:rsidP="00985B26">
            <w:pPr>
              <w:rPr>
                <w:rFonts w:eastAsia="MS Mincho"/>
              </w:rPr>
            </w:pPr>
          </w:p>
        </w:tc>
      </w:tr>
      <w:tr w:rsidR="006B6FD2" w:rsidRPr="007F31A6" w14:paraId="7F752BCF" w14:textId="77777777" w:rsidTr="00985B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DE9D" w14:textId="77777777" w:rsidR="006B6FD2" w:rsidRPr="007F31A6" w:rsidRDefault="006B6FD2" w:rsidP="00985B26">
            <w:pPr>
              <w:ind w:left="714" w:hanging="357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0E71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14:paraId="256AE3FD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Анализировать задачу и/или проблему и выделять её составные части.</w:t>
            </w:r>
          </w:p>
          <w:p w14:paraId="10B919B6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281C0275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 xml:space="preserve">Составить план действия. </w:t>
            </w:r>
          </w:p>
          <w:p w14:paraId="559703D7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Определять необходимые ресурсы.</w:t>
            </w:r>
          </w:p>
          <w:p w14:paraId="1D7B37EF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Владеть актуальными методами работы в профессиональной и смежных сферах.</w:t>
            </w:r>
          </w:p>
          <w:p w14:paraId="1B1D83B9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Реализовать составленный план.</w:t>
            </w:r>
          </w:p>
          <w:p w14:paraId="56531703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C0E1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14:paraId="34425C11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70D2DA54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Алгоритмы выполнения работ в профессиональной и смежных областях.</w:t>
            </w:r>
          </w:p>
          <w:p w14:paraId="640EC6C5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Методы работы в профессиональной и смежных сферах.</w:t>
            </w:r>
          </w:p>
          <w:p w14:paraId="25EC4FF4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Структура плана для решения задач.</w:t>
            </w:r>
          </w:p>
          <w:p w14:paraId="75C41C0E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6B6FD2" w:rsidRPr="007F31A6" w14:paraId="6D391D2D" w14:textId="77777777" w:rsidTr="00985B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A59A" w14:textId="77777777" w:rsidR="006B6FD2" w:rsidRPr="007F31A6" w:rsidRDefault="006B6FD2" w:rsidP="00985B26">
            <w:pPr>
              <w:ind w:left="714" w:hanging="357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lastRenderedPageBreak/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D319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Определять задачи поиска информации</w:t>
            </w:r>
          </w:p>
          <w:p w14:paraId="12862ADF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Определять необходимые источники информации</w:t>
            </w:r>
          </w:p>
          <w:p w14:paraId="402756BF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Планировать процесс поиска</w:t>
            </w:r>
          </w:p>
          <w:p w14:paraId="4037BDE5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Структурировать получаемую информацию</w:t>
            </w:r>
          </w:p>
          <w:p w14:paraId="357CD23C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Выделять наиболее значимое в перечне информации</w:t>
            </w:r>
          </w:p>
          <w:p w14:paraId="109A0BAF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Оценивать практическую значимость результатов поиска</w:t>
            </w:r>
          </w:p>
          <w:p w14:paraId="00BF01C9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AE4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Номенклатура информационных источников применяемых в профессиональной деятельности</w:t>
            </w:r>
          </w:p>
          <w:p w14:paraId="2A787060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Приемы структурирования информации</w:t>
            </w:r>
          </w:p>
          <w:p w14:paraId="697BE61E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Формат оформления результатов поиска информации</w:t>
            </w:r>
          </w:p>
          <w:p w14:paraId="51380588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</w:rPr>
            </w:pPr>
          </w:p>
        </w:tc>
      </w:tr>
      <w:tr w:rsidR="006B6FD2" w:rsidRPr="007F31A6" w14:paraId="599B527D" w14:textId="77777777" w:rsidTr="00985B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4155" w14:textId="77777777" w:rsidR="006B6FD2" w:rsidRPr="007F31A6" w:rsidRDefault="006B6FD2" w:rsidP="00985B26">
            <w:pPr>
              <w:ind w:left="714" w:hanging="357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28A0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7F277EA7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C8AD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Содержание актуальной нормативно-правовой документации</w:t>
            </w:r>
          </w:p>
          <w:p w14:paraId="1C496001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Современная научная и профессиональная терминология</w:t>
            </w:r>
          </w:p>
          <w:p w14:paraId="45F4C0F5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 xml:space="preserve">Возможные траектории профессионального </w:t>
            </w:r>
            <w:proofErr w:type="gramStart"/>
            <w:r w:rsidRPr="007F31A6">
              <w:rPr>
                <w:rFonts w:eastAsia="MS Mincho"/>
                <w:bCs/>
              </w:rPr>
              <w:t>развития  и</w:t>
            </w:r>
            <w:proofErr w:type="gramEnd"/>
            <w:r w:rsidRPr="007F31A6">
              <w:rPr>
                <w:rFonts w:eastAsia="MS Mincho"/>
                <w:bCs/>
              </w:rPr>
              <w:t xml:space="preserve"> самообразования</w:t>
            </w:r>
          </w:p>
        </w:tc>
      </w:tr>
      <w:tr w:rsidR="006B6FD2" w:rsidRPr="007F31A6" w14:paraId="073FBD54" w14:textId="77777777" w:rsidTr="00985B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7D4C" w14:textId="77777777" w:rsidR="006B6FD2" w:rsidRPr="007F31A6" w:rsidRDefault="006B6FD2" w:rsidP="00985B26">
            <w:pPr>
              <w:ind w:left="714" w:hanging="357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9810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Организовывать работу коллектива и команды</w:t>
            </w:r>
          </w:p>
          <w:p w14:paraId="77F57447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Взаимодействовать</w:t>
            </w:r>
            <w:r w:rsidRPr="007F31A6">
              <w:rPr>
                <w:rFonts w:eastAsia="MS Mincho"/>
              </w:rPr>
              <w:t xml:space="preserve"> </w:t>
            </w:r>
            <w:r w:rsidRPr="007F31A6">
              <w:rPr>
                <w:rFonts w:eastAsia="MS Mincho"/>
                <w:bCs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B929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Психология коллектива</w:t>
            </w:r>
          </w:p>
          <w:p w14:paraId="651E2CFD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Психология личности</w:t>
            </w:r>
          </w:p>
          <w:p w14:paraId="51B0D09B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Основы проектной деятельности</w:t>
            </w:r>
          </w:p>
        </w:tc>
      </w:tr>
      <w:tr w:rsidR="006B6FD2" w:rsidRPr="007F31A6" w14:paraId="43636030" w14:textId="77777777" w:rsidTr="00985B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EC06" w14:textId="77777777" w:rsidR="006B6FD2" w:rsidRPr="007F31A6" w:rsidRDefault="006B6FD2" w:rsidP="00985B26">
            <w:pPr>
              <w:ind w:left="714" w:hanging="357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77F8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Излагать свои мысли на государственном языке</w:t>
            </w:r>
          </w:p>
          <w:p w14:paraId="1A246479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Оформлять документы</w:t>
            </w:r>
          </w:p>
          <w:p w14:paraId="012F47B5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A4C0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Особенности социального и культурного контекста</w:t>
            </w:r>
          </w:p>
          <w:p w14:paraId="316323DB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Правила оформления документов.</w:t>
            </w:r>
          </w:p>
        </w:tc>
      </w:tr>
      <w:tr w:rsidR="006B6FD2" w:rsidRPr="007F31A6" w14:paraId="53596DFE" w14:textId="77777777" w:rsidTr="00985B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E88A" w14:textId="77777777" w:rsidR="006B6FD2" w:rsidRPr="007F31A6" w:rsidRDefault="006B6FD2" w:rsidP="00985B26">
            <w:pPr>
              <w:ind w:left="714" w:hanging="357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E939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Описывать значимость своей профессии</w:t>
            </w:r>
          </w:p>
          <w:p w14:paraId="0CC6098D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1189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Сущность гражданско-патриотической позиции</w:t>
            </w:r>
          </w:p>
          <w:p w14:paraId="6DD267CB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Общечеловеческие ценности</w:t>
            </w:r>
          </w:p>
          <w:p w14:paraId="3BE4CB56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6B6FD2" w:rsidRPr="007F31A6" w14:paraId="158ED897" w14:textId="77777777" w:rsidTr="00985B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9B9E" w14:textId="77777777" w:rsidR="006B6FD2" w:rsidRPr="007F31A6" w:rsidRDefault="006B6FD2" w:rsidP="00985B26">
            <w:pPr>
              <w:ind w:left="714" w:hanging="357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B6EB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Соблюдать нормы экологической безопасности</w:t>
            </w:r>
          </w:p>
          <w:p w14:paraId="352129E4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E578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Правила экологической безопасности при ведении профессиональной деятельности</w:t>
            </w:r>
          </w:p>
          <w:p w14:paraId="3E801E09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Основные ресурсы задействованные в профессиональной деятельности</w:t>
            </w:r>
          </w:p>
          <w:p w14:paraId="540D1942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Пути обеспечения ресурсосбережения.</w:t>
            </w:r>
          </w:p>
        </w:tc>
      </w:tr>
      <w:tr w:rsidR="006B6FD2" w:rsidRPr="007F31A6" w14:paraId="69E23A8C" w14:textId="77777777" w:rsidTr="00985B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C3A4" w14:textId="77777777" w:rsidR="006B6FD2" w:rsidRPr="007F31A6" w:rsidRDefault="006B6FD2" w:rsidP="00985B26">
            <w:pPr>
              <w:ind w:left="714" w:hanging="357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398E" w14:textId="77777777" w:rsidR="006B6FD2" w:rsidRPr="007F31A6" w:rsidRDefault="006B6FD2" w:rsidP="00985B26">
            <w:pPr>
              <w:ind w:left="34" w:right="-108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14:paraId="62E1C14B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49BE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>Современные средства и устройства информатизации</w:t>
            </w:r>
          </w:p>
          <w:p w14:paraId="5736BC4A" w14:textId="77777777" w:rsidR="006B6FD2" w:rsidRPr="007F31A6" w:rsidRDefault="006B6FD2" w:rsidP="00985B26">
            <w:pPr>
              <w:ind w:left="34" w:right="-146" w:firstLine="284"/>
              <w:jc w:val="both"/>
              <w:rPr>
                <w:rFonts w:eastAsia="MS Mincho"/>
                <w:bCs/>
              </w:rPr>
            </w:pPr>
            <w:r w:rsidRPr="007F31A6">
              <w:rPr>
                <w:rFonts w:eastAsia="MS Mincho"/>
                <w:bCs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7F31A6">
              <w:rPr>
                <w:rFonts w:eastAsia="MS Mincho"/>
                <w:bCs/>
              </w:rPr>
              <w:t>профессиональ</w:t>
            </w:r>
            <w:proofErr w:type="spellEnd"/>
            <w:r w:rsidRPr="007F31A6">
              <w:rPr>
                <w:rFonts w:eastAsia="MS Mincho"/>
                <w:bCs/>
              </w:rPr>
              <w:t>-ной</w:t>
            </w:r>
            <w:proofErr w:type="gramEnd"/>
            <w:r w:rsidRPr="007F31A6">
              <w:rPr>
                <w:rFonts w:eastAsia="MS Mincho"/>
                <w:bCs/>
              </w:rPr>
              <w:t xml:space="preserve"> деятельности</w:t>
            </w:r>
          </w:p>
        </w:tc>
      </w:tr>
      <w:tr w:rsidR="006B6FD2" w:rsidRPr="007F31A6" w14:paraId="30101F95" w14:textId="77777777" w:rsidTr="00985B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FAA2" w14:textId="77777777" w:rsidR="006B6FD2" w:rsidRPr="007F31A6" w:rsidRDefault="006B6FD2" w:rsidP="00985B26">
            <w:pPr>
              <w:ind w:left="714" w:hanging="357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D04C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7FDEDD54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понимать тексты на базовые профессиональные темы</w:t>
            </w:r>
          </w:p>
          <w:p w14:paraId="23DDEB1C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участвовать в диалогах на знакомые общие и профессиональные темы</w:t>
            </w:r>
          </w:p>
          <w:p w14:paraId="139153F0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строить простые высказывания о себе и о своей профессиональной деятельности</w:t>
            </w:r>
          </w:p>
          <w:p w14:paraId="494DCB98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кратко обосновывать и объяснить свои действия (текущие и планируемые)</w:t>
            </w:r>
          </w:p>
          <w:p w14:paraId="488862E8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2C35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правила построения простых и сложных предложений на профессиональные темы</w:t>
            </w:r>
          </w:p>
          <w:p w14:paraId="4C77C37F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основные общеупотребительные глаголы (бытовая и профессиональная лексика)</w:t>
            </w:r>
          </w:p>
          <w:p w14:paraId="2993BB9A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2390BBF8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особенности произношения</w:t>
            </w:r>
          </w:p>
          <w:p w14:paraId="0287D557" w14:textId="77777777" w:rsidR="006B6FD2" w:rsidRPr="007F31A6" w:rsidRDefault="006B6FD2" w:rsidP="00985B26">
            <w:pPr>
              <w:ind w:left="34" w:firstLine="284"/>
              <w:jc w:val="both"/>
              <w:rPr>
                <w:rFonts w:eastAsia="MS Mincho"/>
              </w:rPr>
            </w:pPr>
            <w:r w:rsidRPr="007F31A6">
              <w:rPr>
                <w:rFonts w:eastAsia="MS Mincho"/>
              </w:rPr>
              <w:t>правила чтения текстов профессиональной направленности</w:t>
            </w:r>
          </w:p>
        </w:tc>
      </w:tr>
    </w:tbl>
    <w:p w14:paraId="75985AB7" w14:textId="77777777" w:rsidR="006B6FD2" w:rsidRPr="007F31A6" w:rsidRDefault="006B6FD2" w:rsidP="006B6FD2">
      <w:pPr>
        <w:ind w:left="714" w:hanging="357"/>
        <w:rPr>
          <w:rFonts w:eastAsia="MS Mincho"/>
          <w:b/>
          <w:i/>
        </w:rPr>
      </w:pPr>
    </w:p>
    <w:p w14:paraId="70DD092D" w14:textId="77777777" w:rsidR="006B6FD2" w:rsidRDefault="006B6FD2" w:rsidP="006B6FD2">
      <w:pPr>
        <w:ind w:left="714" w:hanging="357"/>
        <w:rPr>
          <w:rFonts w:eastAsia="MS Mincho"/>
          <w:b/>
          <w:i/>
        </w:rPr>
      </w:pPr>
    </w:p>
    <w:p w14:paraId="4E5FB2D6" w14:textId="77777777" w:rsidR="006B6FD2" w:rsidRDefault="006B6FD2" w:rsidP="006B6FD2">
      <w:pPr>
        <w:rPr>
          <w:rFonts w:eastAsia="MS Mincho"/>
          <w:b/>
          <w:i/>
        </w:rPr>
      </w:pPr>
    </w:p>
    <w:p w14:paraId="485C93B5" w14:textId="77777777" w:rsidR="006B6FD2" w:rsidRDefault="006B6FD2" w:rsidP="006B6FD2">
      <w:pPr>
        <w:ind w:left="714" w:hanging="357"/>
        <w:rPr>
          <w:rFonts w:eastAsia="MS Mincho"/>
          <w:b/>
          <w:i/>
        </w:rPr>
      </w:pPr>
    </w:p>
    <w:p w14:paraId="229B6A09" w14:textId="77777777" w:rsidR="006B6FD2" w:rsidRPr="007F31A6" w:rsidRDefault="006B6FD2" w:rsidP="006B6FD2">
      <w:pPr>
        <w:ind w:left="714" w:hanging="357"/>
        <w:rPr>
          <w:rFonts w:eastAsia="MS Mincho"/>
          <w:b/>
        </w:rPr>
      </w:pPr>
      <w:r w:rsidRPr="007F31A6">
        <w:rPr>
          <w:rFonts w:eastAsia="MS Mincho"/>
          <w:b/>
        </w:rPr>
        <w:t>2. СТРУКТУРА И СОДЕРЖАНИЕ УЧЕБНОЙ ДИСЦИПЛИНЫ</w:t>
      </w:r>
    </w:p>
    <w:p w14:paraId="3F3FA899" w14:textId="77777777" w:rsidR="006B6FD2" w:rsidRPr="007F31A6" w:rsidRDefault="006B6FD2" w:rsidP="006B6FD2">
      <w:pPr>
        <w:ind w:left="714" w:hanging="357"/>
        <w:rPr>
          <w:rFonts w:eastAsia="MS Mincho"/>
          <w:b/>
        </w:rPr>
      </w:pPr>
      <w:r w:rsidRPr="007F31A6">
        <w:rPr>
          <w:rFonts w:eastAsia="MS Mincho"/>
          <w:b/>
        </w:rPr>
        <w:t>2.1. Объем учебной дисциплины и виды учебной работы</w:t>
      </w: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568"/>
        <w:gridCol w:w="2584"/>
      </w:tblGrid>
      <w:tr w:rsidR="006B6FD2" w:rsidRPr="007F31A6" w14:paraId="63C8EFEF" w14:textId="77777777" w:rsidTr="00985B26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3BA72" w14:textId="77777777" w:rsidR="006B6FD2" w:rsidRPr="007F31A6" w:rsidRDefault="006B6FD2" w:rsidP="00985B26">
            <w:pPr>
              <w:ind w:left="714" w:hanging="357"/>
              <w:rPr>
                <w:rFonts w:eastAsia="MS Mincho"/>
                <w:b/>
              </w:rPr>
            </w:pPr>
            <w:r w:rsidRPr="007F31A6">
              <w:rPr>
                <w:rFonts w:eastAsia="MS Mincho"/>
                <w:b/>
              </w:rPr>
              <w:t>Вид учебной работы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4581E" w14:textId="77777777" w:rsidR="006B6FD2" w:rsidRPr="007F31A6" w:rsidRDefault="006B6FD2" w:rsidP="00985B26">
            <w:pPr>
              <w:ind w:firstLine="40"/>
              <w:rPr>
                <w:rFonts w:eastAsia="MS Mincho"/>
                <w:b/>
                <w:iCs/>
              </w:rPr>
            </w:pPr>
            <w:r w:rsidRPr="007F31A6">
              <w:rPr>
                <w:rFonts w:eastAsia="MS Mincho"/>
                <w:b/>
                <w:iCs/>
              </w:rPr>
              <w:t>Объем часов</w:t>
            </w:r>
          </w:p>
          <w:p w14:paraId="47355349" w14:textId="77777777" w:rsidR="006B6FD2" w:rsidRPr="007F31A6" w:rsidRDefault="006B6FD2" w:rsidP="00985B26">
            <w:pPr>
              <w:ind w:firstLine="40"/>
              <w:rPr>
                <w:rFonts w:eastAsia="MS Mincho"/>
                <w:b/>
                <w:iCs/>
              </w:rPr>
            </w:pPr>
          </w:p>
        </w:tc>
      </w:tr>
      <w:tr w:rsidR="006B6FD2" w:rsidRPr="007F31A6" w14:paraId="45D3DE8B" w14:textId="77777777" w:rsidTr="00985B26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98A8D" w14:textId="77777777" w:rsidR="006B6FD2" w:rsidRPr="007F31A6" w:rsidRDefault="006B6FD2" w:rsidP="00985B26">
            <w:pPr>
              <w:ind w:left="714" w:hanging="357"/>
              <w:rPr>
                <w:rFonts w:eastAsia="MS Mincho"/>
                <w:b/>
              </w:rPr>
            </w:pPr>
            <w:r w:rsidRPr="007F31A6">
              <w:rPr>
                <w:rFonts w:eastAsia="MS Mincho"/>
                <w:b/>
              </w:rPr>
              <w:t xml:space="preserve">Объем образовательной программы 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1E30" w14:textId="77777777" w:rsidR="006B6FD2" w:rsidRPr="007F31A6" w:rsidRDefault="006B6FD2" w:rsidP="00985B26">
            <w:pPr>
              <w:ind w:firstLine="40"/>
              <w:rPr>
                <w:rFonts w:eastAsia="MS Mincho"/>
                <w:b/>
                <w:iCs/>
              </w:rPr>
            </w:pPr>
            <w:r>
              <w:rPr>
                <w:rFonts w:eastAsia="MS Mincho"/>
                <w:b/>
                <w:iCs/>
              </w:rPr>
              <w:t>38</w:t>
            </w:r>
          </w:p>
        </w:tc>
      </w:tr>
      <w:tr w:rsidR="006B6FD2" w:rsidRPr="007F31A6" w14:paraId="5893FFF4" w14:textId="77777777" w:rsidTr="00985B2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D62CB" w14:textId="77777777" w:rsidR="006B6FD2" w:rsidRPr="007F31A6" w:rsidRDefault="006B6FD2" w:rsidP="00985B26">
            <w:pPr>
              <w:ind w:firstLine="40"/>
              <w:rPr>
                <w:rFonts w:eastAsia="MS Mincho"/>
                <w:iCs/>
              </w:rPr>
            </w:pPr>
            <w:r w:rsidRPr="007F31A6">
              <w:rPr>
                <w:rFonts w:eastAsia="MS Mincho"/>
              </w:rPr>
              <w:t>в том числе:</w:t>
            </w:r>
          </w:p>
        </w:tc>
      </w:tr>
      <w:tr w:rsidR="006B6FD2" w:rsidRPr="007F31A6" w14:paraId="676D8B03" w14:textId="77777777" w:rsidTr="00985B26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F175F" w14:textId="77777777" w:rsidR="006B6FD2" w:rsidRPr="007F31A6" w:rsidRDefault="006B6FD2" w:rsidP="00985B26">
            <w:pPr>
              <w:ind w:left="714" w:hanging="357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7F31A6">
              <w:rPr>
                <w:rFonts w:eastAsia="MS Mincho"/>
              </w:rPr>
              <w:t>еоретическое обучение</w:t>
            </w:r>
            <w:r>
              <w:rPr>
                <w:rFonts w:eastAsia="MS Mincho"/>
              </w:rPr>
              <w:t xml:space="preserve"> 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06848" w14:textId="77777777" w:rsidR="006B6FD2" w:rsidRPr="007F31A6" w:rsidRDefault="006B6FD2" w:rsidP="00985B26">
            <w:pPr>
              <w:ind w:firstLine="40"/>
              <w:rPr>
                <w:rFonts w:eastAsia="MS Mincho"/>
                <w:iCs/>
              </w:rPr>
            </w:pPr>
            <w:r>
              <w:rPr>
                <w:rFonts w:eastAsia="MS Mincho"/>
                <w:iCs/>
              </w:rPr>
              <w:t>21</w:t>
            </w:r>
          </w:p>
        </w:tc>
      </w:tr>
      <w:tr w:rsidR="006B6FD2" w:rsidRPr="007F31A6" w14:paraId="2446439A" w14:textId="77777777" w:rsidTr="00985B26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AF1C4" w14:textId="77777777" w:rsidR="006B6FD2" w:rsidRPr="007F31A6" w:rsidRDefault="006B6FD2" w:rsidP="00985B26">
            <w:pPr>
              <w:ind w:left="714" w:hanging="357"/>
              <w:rPr>
                <w:rFonts w:eastAsia="MS Mincho"/>
              </w:rPr>
            </w:pPr>
            <w:r w:rsidRPr="007F31A6">
              <w:rPr>
                <w:rFonts w:eastAsia="MS Mincho"/>
              </w:rPr>
              <w:t>Лабораторные</w:t>
            </w:r>
            <w:r>
              <w:rPr>
                <w:rFonts w:eastAsia="MS Mincho"/>
              </w:rPr>
              <w:t xml:space="preserve"> и</w:t>
            </w:r>
            <w:r w:rsidRPr="007F31A6">
              <w:rPr>
                <w:rFonts w:eastAsia="MS Mincho"/>
              </w:rPr>
              <w:t xml:space="preserve"> практические занятия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9D9D3" w14:textId="77777777" w:rsidR="006B6FD2" w:rsidRPr="007F31A6" w:rsidRDefault="006B6FD2" w:rsidP="00985B26">
            <w:pPr>
              <w:ind w:firstLine="40"/>
              <w:rPr>
                <w:rFonts w:eastAsia="MS Mincho"/>
                <w:iCs/>
              </w:rPr>
            </w:pPr>
            <w:r>
              <w:rPr>
                <w:rFonts w:eastAsia="MS Mincho"/>
                <w:iCs/>
              </w:rPr>
              <w:t>17</w:t>
            </w:r>
          </w:p>
        </w:tc>
      </w:tr>
      <w:tr w:rsidR="006B6FD2" w:rsidRPr="007F31A6" w14:paraId="0B97D44D" w14:textId="77777777" w:rsidTr="00985B26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C3D84" w14:textId="77777777" w:rsidR="006B6FD2" w:rsidRPr="007F31A6" w:rsidRDefault="006B6FD2" w:rsidP="00985B26">
            <w:pPr>
              <w:ind w:firstLine="426"/>
              <w:rPr>
                <w:rFonts w:eastAsia="MS Mincho"/>
              </w:rPr>
            </w:pPr>
            <w:r w:rsidRPr="007F31A6">
              <w:rPr>
                <w:rFonts w:eastAsia="MS Mincho"/>
              </w:rPr>
              <w:t>самостоятельная работа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0D13D" w14:textId="77777777" w:rsidR="006B6FD2" w:rsidRPr="007F31A6" w:rsidRDefault="006B6FD2" w:rsidP="00985B26">
            <w:pPr>
              <w:ind w:firstLine="40"/>
              <w:rPr>
                <w:rFonts w:eastAsia="MS Mincho"/>
                <w:iCs/>
              </w:rPr>
            </w:pPr>
            <w:r>
              <w:rPr>
                <w:rFonts w:eastAsia="MS Mincho"/>
                <w:iCs/>
              </w:rPr>
              <w:t>19</w:t>
            </w:r>
          </w:p>
        </w:tc>
      </w:tr>
      <w:tr w:rsidR="006B6FD2" w:rsidRPr="007F31A6" w14:paraId="0969E52A" w14:textId="77777777" w:rsidTr="00985B26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837DB" w14:textId="77777777" w:rsidR="006B6FD2" w:rsidRPr="002766D7" w:rsidRDefault="006B6FD2" w:rsidP="00985B26">
            <w:pPr>
              <w:ind w:firstLine="426"/>
              <w:rPr>
                <w:rFonts w:eastAsia="MS Mincho"/>
              </w:rPr>
            </w:pPr>
            <w:r w:rsidRPr="002766D7">
              <w:rPr>
                <w:b/>
                <w:iCs/>
              </w:rPr>
              <w:t xml:space="preserve">Промежуточная аттестация 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3BB00" w14:textId="77777777" w:rsidR="006B6FD2" w:rsidRPr="002766D7" w:rsidRDefault="006B6FD2" w:rsidP="00985B26">
            <w:pPr>
              <w:ind w:firstLine="40"/>
              <w:rPr>
                <w:rFonts w:eastAsia="MS Mincho"/>
                <w:iCs/>
              </w:rPr>
            </w:pPr>
            <w:r>
              <w:rPr>
                <w:iCs/>
              </w:rPr>
              <w:t xml:space="preserve">Дифференцированный </w:t>
            </w:r>
            <w:r w:rsidRPr="002766D7">
              <w:rPr>
                <w:iCs/>
              </w:rPr>
              <w:t>зачет</w:t>
            </w:r>
          </w:p>
        </w:tc>
      </w:tr>
    </w:tbl>
    <w:p w14:paraId="3E8940E4" w14:textId="77777777" w:rsidR="006B6FD2" w:rsidRPr="007F31A6" w:rsidRDefault="006B6FD2" w:rsidP="006B6FD2">
      <w:pPr>
        <w:ind w:left="714" w:hanging="357"/>
        <w:rPr>
          <w:rFonts w:eastAsia="MS Mincho"/>
          <w:b/>
          <w:i/>
        </w:rPr>
      </w:pPr>
    </w:p>
    <w:p w14:paraId="48C0F7B1" w14:textId="77777777" w:rsidR="006B6FD2" w:rsidRDefault="006B6FD2" w:rsidP="006B6FD2">
      <w:pPr>
        <w:ind w:left="714" w:hanging="357"/>
        <w:rPr>
          <w:rFonts w:eastAsia="MS Mincho"/>
          <w:b/>
          <w:i/>
        </w:rPr>
      </w:pPr>
    </w:p>
    <w:p w14:paraId="5286D684" w14:textId="77777777" w:rsidR="006B6FD2" w:rsidRPr="00694680" w:rsidRDefault="006B6FD2" w:rsidP="006B6FD2">
      <w:pPr>
        <w:numPr>
          <w:ilvl w:val="0"/>
          <w:numId w:val="1"/>
        </w:num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694680">
        <w:rPr>
          <w:b/>
          <w:sz w:val="28"/>
          <w:szCs w:val="28"/>
          <w:lang w:eastAsia="ar-SA"/>
        </w:rPr>
        <w:t>РАБОЧАЯ ПРОГРАММА</w:t>
      </w:r>
    </w:p>
    <w:p w14:paraId="19E07526" w14:textId="77777777" w:rsidR="006B6FD2" w:rsidRDefault="006B6FD2" w:rsidP="006B6FD2">
      <w:pPr>
        <w:numPr>
          <w:ilvl w:val="0"/>
          <w:numId w:val="1"/>
        </w:num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694680">
        <w:rPr>
          <w:b/>
          <w:sz w:val="28"/>
          <w:szCs w:val="28"/>
          <w:lang w:eastAsia="ar-SA"/>
        </w:rPr>
        <w:t>УЧЕБНОЙ ДИСЦИПЛИНЫ</w:t>
      </w:r>
    </w:p>
    <w:p w14:paraId="0191851B" w14:textId="77777777" w:rsidR="006B6FD2" w:rsidRPr="00BC67EC" w:rsidRDefault="006B6FD2" w:rsidP="006B6FD2">
      <w:pPr>
        <w:numPr>
          <w:ilvl w:val="0"/>
          <w:numId w:val="1"/>
        </w:numPr>
        <w:suppressAutoHyphens/>
        <w:spacing w:line="480" w:lineRule="auto"/>
        <w:jc w:val="center"/>
        <w:rPr>
          <w:b/>
          <w:sz w:val="28"/>
          <w:szCs w:val="28"/>
          <w:lang w:eastAsia="ar-SA"/>
        </w:rPr>
      </w:pPr>
      <w:r w:rsidRPr="00BC67EC">
        <w:rPr>
          <w:b/>
          <w:sz w:val="28"/>
          <w:szCs w:val="28"/>
        </w:rPr>
        <w:t>ОП.02 Основы товароведения продовольственных товаров</w:t>
      </w:r>
    </w:p>
    <w:p w14:paraId="46ABFC5A" w14:textId="77777777" w:rsidR="006B6FD2" w:rsidRPr="00694680" w:rsidRDefault="006B6FD2" w:rsidP="006B6FD2">
      <w:pPr>
        <w:numPr>
          <w:ilvl w:val="0"/>
          <w:numId w:val="1"/>
        </w:numPr>
        <w:suppressAutoHyphens/>
        <w:spacing w:line="480" w:lineRule="auto"/>
        <w:jc w:val="center"/>
        <w:rPr>
          <w:b/>
          <w:sz w:val="28"/>
          <w:szCs w:val="28"/>
          <w:lang w:eastAsia="ar-SA"/>
        </w:rPr>
      </w:pPr>
      <w:r w:rsidRPr="00694680">
        <w:rPr>
          <w:b/>
          <w:sz w:val="28"/>
          <w:szCs w:val="28"/>
          <w:lang w:eastAsia="ar-SA"/>
        </w:rPr>
        <w:t xml:space="preserve"> 43.01.09 Повар, кондитер</w:t>
      </w:r>
    </w:p>
    <w:p w14:paraId="2DC58D52" w14:textId="2DEB21BC" w:rsidR="006B6FD2" w:rsidRPr="0059032B" w:rsidRDefault="006B6FD2" w:rsidP="006B6FD2">
      <w:pPr>
        <w:ind w:left="714" w:hanging="357"/>
        <w:rPr>
          <w:rFonts w:eastAsia="MS Mincho"/>
          <w:b/>
          <w:i/>
        </w:rPr>
      </w:pPr>
      <w:r w:rsidRPr="0059032B">
        <w:rPr>
          <w:rFonts w:eastAsia="MS Mincho"/>
          <w:b/>
          <w:i/>
        </w:rPr>
        <w:t>1. ОБЩАЯ ХАРАКТЕРИСТИКА ПРОГРАММЫ УЧЕБНОЙ ДИСЦИПЛИНЫ</w:t>
      </w:r>
    </w:p>
    <w:p w14:paraId="0ECB4F25" w14:textId="77777777" w:rsidR="006B6FD2" w:rsidRPr="0059032B" w:rsidRDefault="006B6FD2" w:rsidP="006B6FD2">
      <w:pPr>
        <w:ind w:left="426" w:hanging="357"/>
        <w:rPr>
          <w:rFonts w:eastAsia="MS Mincho"/>
          <w:b/>
          <w:i/>
        </w:rPr>
      </w:pPr>
    </w:p>
    <w:p w14:paraId="28A7F571" w14:textId="77777777" w:rsidR="006B6FD2" w:rsidRPr="0059032B" w:rsidRDefault="006B6FD2" w:rsidP="006B6FD2">
      <w:pPr>
        <w:ind w:left="426" w:hanging="357"/>
        <w:jc w:val="both"/>
        <w:rPr>
          <w:rFonts w:eastAsia="MS Mincho"/>
          <w:b/>
        </w:rPr>
      </w:pPr>
      <w:r w:rsidRPr="0059032B">
        <w:rPr>
          <w:rFonts w:eastAsia="MS Mincho"/>
          <w:b/>
        </w:rPr>
        <w:t xml:space="preserve">1.1. Место дисциплины в структуре основной профессиональной образовательной программы: </w:t>
      </w:r>
      <w:r w:rsidRPr="0059032B">
        <w:rPr>
          <w:rFonts w:eastAsia="MS Mincho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03. Техническое оснащение и организация рабочего места.</w:t>
      </w:r>
    </w:p>
    <w:p w14:paraId="4E7FAFF7" w14:textId="77777777" w:rsidR="006B6FD2" w:rsidRPr="0059032B" w:rsidRDefault="006B6FD2" w:rsidP="006B6FD2">
      <w:pPr>
        <w:ind w:left="426" w:hanging="357"/>
        <w:rPr>
          <w:rFonts w:eastAsia="MS Mincho"/>
          <w:b/>
        </w:rPr>
      </w:pPr>
      <w:r w:rsidRPr="0059032B">
        <w:rPr>
          <w:rFonts w:eastAsia="MS Mincho"/>
          <w:b/>
        </w:rPr>
        <w:t>1.2. Цель и планируемые результаты освоения дисциплины:</w:t>
      </w:r>
    </w:p>
    <w:p w14:paraId="138E6E40" w14:textId="77777777" w:rsidR="006B6FD2" w:rsidRPr="0059032B" w:rsidRDefault="006B6FD2" w:rsidP="006B6FD2">
      <w:pPr>
        <w:ind w:left="714" w:hanging="357"/>
        <w:rPr>
          <w:rFonts w:eastAsia="MS Minch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3"/>
        <w:gridCol w:w="3602"/>
        <w:gridCol w:w="3970"/>
      </w:tblGrid>
      <w:tr w:rsidR="006B6FD2" w:rsidRPr="0059032B" w14:paraId="24AEDF75" w14:textId="77777777" w:rsidTr="00985B26">
        <w:tc>
          <w:tcPr>
            <w:tcW w:w="1809" w:type="dxa"/>
          </w:tcPr>
          <w:p w14:paraId="5A2846B8" w14:textId="77777777" w:rsidR="006B6FD2" w:rsidRPr="0059032B" w:rsidRDefault="006B6FD2" w:rsidP="00985B26">
            <w:pPr>
              <w:ind w:left="714" w:hanging="357"/>
              <w:jc w:val="center"/>
              <w:rPr>
                <w:rFonts w:eastAsia="MS Mincho"/>
                <w:b/>
              </w:rPr>
            </w:pPr>
            <w:r w:rsidRPr="0059032B">
              <w:rPr>
                <w:rFonts w:eastAsia="MS Mincho"/>
                <w:b/>
              </w:rPr>
              <w:t>Код ПК, ОК</w:t>
            </w:r>
          </w:p>
        </w:tc>
        <w:tc>
          <w:tcPr>
            <w:tcW w:w="3686" w:type="dxa"/>
          </w:tcPr>
          <w:p w14:paraId="562DE6E5" w14:textId="77777777" w:rsidR="006B6FD2" w:rsidRPr="0059032B" w:rsidRDefault="006B6FD2" w:rsidP="00985B26">
            <w:pPr>
              <w:ind w:left="714" w:hanging="357"/>
              <w:jc w:val="center"/>
              <w:rPr>
                <w:rFonts w:eastAsia="MS Mincho"/>
                <w:b/>
              </w:rPr>
            </w:pPr>
            <w:r w:rsidRPr="0059032B">
              <w:rPr>
                <w:rFonts w:eastAsia="MS Mincho"/>
                <w:b/>
              </w:rPr>
              <w:t>Умения</w:t>
            </w:r>
          </w:p>
        </w:tc>
        <w:tc>
          <w:tcPr>
            <w:tcW w:w="4076" w:type="dxa"/>
          </w:tcPr>
          <w:p w14:paraId="39FFC82B" w14:textId="77777777" w:rsidR="006B6FD2" w:rsidRPr="0059032B" w:rsidRDefault="006B6FD2" w:rsidP="00985B26">
            <w:pPr>
              <w:ind w:left="714" w:hanging="357"/>
              <w:jc w:val="center"/>
              <w:rPr>
                <w:rFonts w:eastAsia="MS Mincho"/>
                <w:b/>
              </w:rPr>
            </w:pPr>
            <w:r w:rsidRPr="0059032B">
              <w:rPr>
                <w:rFonts w:eastAsia="MS Mincho"/>
                <w:b/>
              </w:rPr>
              <w:t>Знания</w:t>
            </w:r>
          </w:p>
        </w:tc>
      </w:tr>
      <w:tr w:rsidR="006B6FD2" w:rsidRPr="0059032B" w14:paraId="5CD237FF" w14:textId="77777777" w:rsidTr="00985B26">
        <w:tc>
          <w:tcPr>
            <w:tcW w:w="1809" w:type="dxa"/>
          </w:tcPr>
          <w:p w14:paraId="63BF4A11" w14:textId="77777777" w:rsidR="006B6FD2" w:rsidRPr="0059032B" w:rsidRDefault="006B6FD2" w:rsidP="00985B26">
            <w:pPr>
              <w:ind w:left="426" w:hanging="357"/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 xml:space="preserve">ПК 1.1-1.4, </w:t>
            </w:r>
          </w:p>
          <w:p w14:paraId="3C8961B7" w14:textId="77777777" w:rsidR="006B6FD2" w:rsidRPr="0059032B" w:rsidRDefault="006B6FD2" w:rsidP="00985B26">
            <w:pPr>
              <w:ind w:left="426" w:hanging="357"/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 xml:space="preserve">ПК 2.1-2.8, </w:t>
            </w:r>
          </w:p>
          <w:p w14:paraId="7D7686C3" w14:textId="77777777" w:rsidR="006B6FD2" w:rsidRPr="0059032B" w:rsidRDefault="006B6FD2" w:rsidP="00985B26">
            <w:pPr>
              <w:ind w:left="426" w:hanging="357"/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 xml:space="preserve">ПК 3.1-3.6, </w:t>
            </w:r>
          </w:p>
          <w:p w14:paraId="471CEC83" w14:textId="77777777" w:rsidR="006B6FD2" w:rsidRPr="0059032B" w:rsidRDefault="006B6FD2" w:rsidP="00985B26">
            <w:pPr>
              <w:ind w:left="426" w:hanging="357"/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 xml:space="preserve">ПК 4.1-4.5, </w:t>
            </w:r>
          </w:p>
          <w:p w14:paraId="3BAA393A" w14:textId="77777777" w:rsidR="006B6FD2" w:rsidRPr="0059032B" w:rsidRDefault="006B6FD2" w:rsidP="00985B26">
            <w:pPr>
              <w:ind w:left="426" w:hanging="357"/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>ПК 5.1-5.5</w:t>
            </w:r>
          </w:p>
          <w:p w14:paraId="0C624588" w14:textId="77777777" w:rsidR="006B6FD2" w:rsidRPr="0059032B" w:rsidRDefault="006B6FD2" w:rsidP="00985B26">
            <w:pPr>
              <w:ind w:left="426" w:hanging="357"/>
              <w:jc w:val="both"/>
              <w:rPr>
                <w:rFonts w:eastAsia="MS Mincho"/>
              </w:rPr>
            </w:pPr>
          </w:p>
        </w:tc>
        <w:tc>
          <w:tcPr>
            <w:tcW w:w="3686" w:type="dxa"/>
          </w:tcPr>
          <w:p w14:paraId="3112359E" w14:textId="77777777" w:rsidR="006B6FD2" w:rsidRPr="0059032B" w:rsidRDefault="006B6FD2" w:rsidP="00985B26">
            <w:pPr>
              <w:ind w:left="12" w:firstLine="410"/>
              <w:jc w:val="both"/>
              <w:rPr>
                <w:color w:val="000000"/>
                <w:u w:color="000000"/>
              </w:rPr>
            </w:pPr>
            <w:r w:rsidRPr="0059032B">
              <w:rPr>
                <w:color w:val="000000"/>
                <w:u w:color="00000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14:paraId="229FC59E" w14:textId="77777777" w:rsidR="006B6FD2" w:rsidRPr="0059032B" w:rsidRDefault="006B6FD2" w:rsidP="00985B26">
            <w:pPr>
              <w:ind w:left="12" w:firstLine="410"/>
              <w:jc w:val="both"/>
              <w:rPr>
                <w:color w:val="000000"/>
                <w:u w:color="000000"/>
              </w:rPr>
            </w:pPr>
            <w:r w:rsidRPr="0059032B">
              <w:rPr>
                <w:color w:val="000000"/>
                <w:u w:color="000000"/>
              </w:rPr>
              <w:t xml:space="preserve">оценивать условия и организовывать хранение продуктов и запасов с учетом требований системы анализа, оценки и </w:t>
            </w:r>
            <w:proofErr w:type="gramStart"/>
            <w:r w:rsidRPr="0059032B">
              <w:rPr>
                <w:color w:val="000000"/>
                <w:u w:color="000000"/>
              </w:rPr>
              <w:t>управления  опасными</w:t>
            </w:r>
            <w:proofErr w:type="gramEnd"/>
            <w:r w:rsidRPr="0059032B">
              <w:rPr>
                <w:color w:val="000000"/>
                <w:u w:color="000000"/>
              </w:rPr>
              <w:t xml:space="preserve"> факторами (ХАССП);</w:t>
            </w:r>
          </w:p>
          <w:p w14:paraId="666D025B" w14:textId="77777777" w:rsidR="006B6FD2" w:rsidRPr="0059032B" w:rsidRDefault="006B6FD2" w:rsidP="00985B26">
            <w:pPr>
              <w:ind w:left="12" w:firstLine="410"/>
              <w:jc w:val="both"/>
              <w:rPr>
                <w:color w:val="000000"/>
                <w:u w:color="000000"/>
              </w:rPr>
            </w:pPr>
            <w:r w:rsidRPr="0059032B">
              <w:rPr>
                <w:color w:val="000000"/>
                <w:u w:color="000000"/>
              </w:rPr>
              <w:t>оформлять учетно-отчетную документацию по расходу и хранению продуктов;</w:t>
            </w:r>
          </w:p>
          <w:p w14:paraId="7F005397" w14:textId="77777777" w:rsidR="006B6FD2" w:rsidRPr="0059032B" w:rsidRDefault="006B6FD2" w:rsidP="00985B26">
            <w:pPr>
              <w:ind w:left="12" w:firstLine="410"/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>осуществлять контроль хранения и расхода продуктов</w:t>
            </w:r>
          </w:p>
        </w:tc>
        <w:tc>
          <w:tcPr>
            <w:tcW w:w="4076" w:type="dxa"/>
          </w:tcPr>
          <w:p w14:paraId="4A93D5B2" w14:textId="77777777" w:rsidR="006B6FD2" w:rsidRPr="0059032B" w:rsidRDefault="006B6FD2" w:rsidP="00985B26">
            <w:pPr>
              <w:ind w:left="37" w:firstLine="390"/>
              <w:jc w:val="both"/>
              <w:rPr>
                <w:color w:val="000000"/>
                <w:u w:color="000000"/>
              </w:rPr>
            </w:pPr>
            <w:r w:rsidRPr="0059032B">
              <w:rPr>
                <w:color w:val="000000"/>
                <w:u w:color="000000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14:paraId="2479E1A9" w14:textId="77777777" w:rsidR="006B6FD2" w:rsidRPr="0059032B" w:rsidRDefault="006B6FD2" w:rsidP="00985B26">
            <w:pPr>
              <w:ind w:left="37" w:firstLine="390"/>
              <w:jc w:val="both"/>
              <w:rPr>
                <w:color w:val="000000"/>
                <w:u w:color="000000"/>
              </w:rPr>
            </w:pPr>
            <w:r w:rsidRPr="0059032B">
              <w:rPr>
                <w:color w:val="000000"/>
                <w:u w:color="000000"/>
              </w:rPr>
              <w:t>виды сопроводительной документации на различные группы продуктов;</w:t>
            </w:r>
          </w:p>
          <w:p w14:paraId="72D2DB9F" w14:textId="77777777" w:rsidR="006B6FD2" w:rsidRPr="0059032B" w:rsidRDefault="006B6FD2" w:rsidP="00985B26">
            <w:pPr>
              <w:ind w:left="37" w:firstLine="390"/>
              <w:jc w:val="both"/>
              <w:rPr>
                <w:color w:val="000000"/>
                <w:u w:color="000000"/>
              </w:rPr>
            </w:pPr>
            <w:r w:rsidRPr="0059032B">
              <w:rPr>
                <w:color w:val="000000"/>
                <w:u w:color="000000"/>
              </w:rPr>
              <w:t>методы контроля качества, безопасности пищевого сырья, продуктов;</w:t>
            </w:r>
          </w:p>
          <w:p w14:paraId="1E404AB1" w14:textId="77777777" w:rsidR="006B6FD2" w:rsidRPr="0059032B" w:rsidRDefault="006B6FD2" w:rsidP="00985B26">
            <w:pPr>
              <w:ind w:left="37" w:firstLine="390"/>
              <w:jc w:val="both"/>
              <w:rPr>
                <w:color w:val="000000"/>
                <w:u w:color="000000"/>
              </w:rPr>
            </w:pPr>
            <w:r w:rsidRPr="0059032B">
              <w:rPr>
                <w:color w:val="000000"/>
                <w:u w:color="000000"/>
              </w:rPr>
              <w:t>современные способы обеспечения правильной сохранности запасов и расхода продуктов;</w:t>
            </w:r>
          </w:p>
          <w:p w14:paraId="237E1962" w14:textId="77777777" w:rsidR="006B6FD2" w:rsidRPr="0059032B" w:rsidRDefault="006B6FD2" w:rsidP="00985B26">
            <w:pPr>
              <w:ind w:left="37" w:firstLine="390"/>
              <w:jc w:val="both"/>
              <w:rPr>
                <w:color w:val="000000"/>
                <w:u w:color="000000"/>
              </w:rPr>
            </w:pPr>
            <w:r w:rsidRPr="0059032B">
              <w:rPr>
                <w:color w:val="000000"/>
                <w:u w:color="000000"/>
              </w:rPr>
              <w:t>виды складских помещений и требования к ним;</w:t>
            </w:r>
          </w:p>
          <w:p w14:paraId="37A0771B" w14:textId="77777777" w:rsidR="006B6FD2" w:rsidRPr="0059032B" w:rsidRDefault="006B6FD2" w:rsidP="00985B26">
            <w:pPr>
              <w:ind w:left="37" w:firstLine="390"/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  <w:p w14:paraId="22060A9F" w14:textId="77777777" w:rsidR="006B6FD2" w:rsidRPr="0059032B" w:rsidRDefault="006B6FD2" w:rsidP="00985B26">
            <w:pPr>
              <w:ind w:left="37" w:firstLine="390"/>
              <w:jc w:val="both"/>
              <w:rPr>
                <w:rFonts w:eastAsia="MS Mincho"/>
              </w:rPr>
            </w:pPr>
          </w:p>
        </w:tc>
      </w:tr>
      <w:tr w:rsidR="006B6FD2" w:rsidRPr="0059032B" w14:paraId="030A3837" w14:textId="77777777" w:rsidTr="00985B26">
        <w:tc>
          <w:tcPr>
            <w:tcW w:w="1809" w:type="dxa"/>
          </w:tcPr>
          <w:p w14:paraId="07BB215C" w14:textId="77777777" w:rsidR="006B6FD2" w:rsidRPr="0059032B" w:rsidRDefault="006B6FD2" w:rsidP="00985B26">
            <w:pPr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>ОК 01</w:t>
            </w:r>
          </w:p>
        </w:tc>
        <w:tc>
          <w:tcPr>
            <w:tcW w:w="3686" w:type="dxa"/>
          </w:tcPr>
          <w:p w14:paraId="30FB733B" w14:textId="77777777" w:rsidR="006B6FD2" w:rsidRPr="0059032B" w:rsidRDefault="006B6FD2" w:rsidP="00985B26">
            <w:pPr>
              <w:ind w:firstLine="410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14:paraId="398069BD" w14:textId="77777777" w:rsidR="006B6FD2" w:rsidRPr="0059032B" w:rsidRDefault="006B6FD2" w:rsidP="00985B26">
            <w:pPr>
              <w:ind w:firstLine="410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Анализировать задачу и/или проблему и выделять её составные части.</w:t>
            </w:r>
          </w:p>
          <w:p w14:paraId="0E654032" w14:textId="77777777" w:rsidR="006B6FD2" w:rsidRPr="0059032B" w:rsidRDefault="006B6FD2" w:rsidP="00985B26">
            <w:pPr>
              <w:ind w:firstLine="410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5D5C6B0B" w14:textId="77777777" w:rsidR="006B6FD2" w:rsidRPr="0059032B" w:rsidRDefault="006B6FD2" w:rsidP="00985B26">
            <w:pPr>
              <w:ind w:firstLine="410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 xml:space="preserve">Составить план действия. </w:t>
            </w:r>
          </w:p>
          <w:p w14:paraId="3D837DA2" w14:textId="77777777" w:rsidR="006B6FD2" w:rsidRPr="0059032B" w:rsidRDefault="006B6FD2" w:rsidP="00985B26">
            <w:pPr>
              <w:ind w:firstLine="410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Определять необходимые ресурсы.</w:t>
            </w:r>
          </w:p>
          <w:p w14:paraId="78777442" w14:textId="77777777" w:rsidR="006B6FD2" w:rsidRPr="0059032B" w:rsidRDefault="006B6FD2" w:rsidP="00985B26">
            <w:pPr>
              <w:ind w:firstLine="410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Владеть актуальными методами работы в профессиональной и смежных сферах.</w:t>
            </w:r>
          </w:p>
          <w:p w14:paraId="19B401F6" w14:textId="77777777" w:rsidR="006B6FD2" w:rsidRPr="0059032B" w:rsidRDefault="006B6FD2" w:rsidP="00985B26">
            <w:pPr>
              <w:ind w:firstLine="410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Реализовать составленный план.</w:t>
            </w:r>
          </w:p>
          <w:p w14:paraId="29BC091E" w14:textId="77777777" w:rsidR="006B6FD2" w:rsidRPr="0059032B" w:rsidRDefault="006B6FD2" w:rsidP="00985B26">
            <w:pPr>
              <w:ind w:firstLine="410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14:paraId="2DB69A11" w14:textId="77777777" w:rsidR="006B6FD2" w:rsidRPr="0059032B" w:rsidRDefault="006B6FD2" w:rsidP="00985B26">
            <w:pPr>
              <w:ind w:firstLine="427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14:paraId="514153AB" w14:textId="77777777" w:rsidR="006B6FD2" w:rsidRPr="0059032B" w:rsidRDefault="006B6FD2" w:rsidP="00985B26">
            <w:pPr>
              <w:ind w:firstLine="427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5233AAA0" w14:textId="77777777" w:rsidR="006B6FD2" w:rsidRPr="0059032B" w:rsidRDefault="006B6FD2" w:rsidP="00985B26">
            <w:pPr>
              <w:ind w:firstLine="427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Алгоритмы выполнения работ в профессиональной и смежных областях.</w:t>
            </w:r>
          </w:p>
          <w:p w14:paraId="23259E5C" w14:textId="77777777" w:rsidR="006B6FD2" w:rsidRPr="0059032B" w:rsidRDefault="006B6FD2" w:rsidP="00985B26">
            <w:pPr>
              <w:ind w:firstLine="427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Методы работы в профессиональной и смежных сферах.</w:t>
            </w:r>
          </w:p>
          <w:p w14:paraId="7538E7EA" w14:textId="77777777" w:rsidR="006B6FD2" w:rsidRPr="0059032B" w:rsidRDefault="006B6FD2" w:rsidP="00985B26">
            <w:pPr>
              <w:ind w:firstLine="427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Структура плана для решения задач.</w:t>
            </w:r>
          </w:p>
          <w:p w14:paraId="2325FA90" w14:textId="77777777" w:rsidR="006B6FD2" w:rsidRPr="0059032B" w:rsidRDefault="006B6FD2" w:rsidP="00985B26">
            <w:pPr>
              <w:ind w:firstLine="427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6B6FD2" w:rsidRPr="0059032B" w14:paraId="3CDCADDA" w14:textId="77777777" w:rsidTr="00985B26">
        <w:tc>
          <w:tcPr>
            <w:tcW w:w="1809" w:type="dxa"/>
          </w:tcPr>
          <w:p w14:paraId="3A1B378D" w14:textId="77777777" w:rsidR="006B6FD2" w:rsidRPr="0059032B" w:rsidRDefault="006B6FD2" w:rsidP="00985B26">
            <w:pPr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>ОК 02</w:t>
            </w:r>
          </w:p>
        </w:tc>
        <w:tc>
          <w:tcPr>
            <w:tcW w:w="3686" w:type="dxa"/>
          </w:tcPr>
          <w:p w14:paraId="412EDE16" w14:textId="77777777" w:rsidR="006B6FD2" w:rsidRPr="0059032B" w:rsidRDefault="006B6FD2" w:rsidP="00985B26">
            <w:pPr>
              <w:ind w:firstLine="410"/>
              <w:rPr>
                <w:rFonts w:eastAsia="MS Mincho"/>
              </w:rPr>
            </w:pPr>
            <w:r w:rsidRPr="0059032B">
              <w:rPr>
                <w:rFonts w:eastAsia="MS Mincho"/>
              </w:rPr>
              <w:t>Определять задачи поиска информации</w:t>
            </w:r>
          </w:p>
          <w:p w14:paraId="3E0AD5DF" w14:textId="77777777" w:rsidR="006B6FD2" w:rsidRPr="0059032B" w:rsidRDefault="006B6FD2" w:rsidP="00985B26">
            <w:pPr>
              <w:ind w:firstLine="410"/>
              <w:rPr>
                <w:rFonts w:eastAsia="MS Mincho"/>
              </w:rPr>
            </w:pPr>
            <w:r w:rsidRPr="0059032B">
              <w:rPr>
                <w:rFonts w:eastAsia="MS Mincho"/>
              </w:rPr>
              <w:t>Определять необходимые источники информации</w:t>
            </w:r>
          </w:p>
          <w:p w14:paraId="40BBAAB9" w14:textId="77777777" w:rsidR="006B6FD2" w:rsidRPr="0059032B" w:rsidRDefault="006B6FD2" w:rsidP="00985B26">
            <w:pPr>
              <w:ind w:firstLine="410"/>
              <w:rPr>
                <w:rFonts w:eastAsia="MS Mincho"/>
              </w:rPr>
            </w:pPr>
            <w:r w:rsidRPr="0059032B">
              <w:rPr>
                <w:rFonts w:eastAsia="MS Mincho"/>
              </w:rPr>
              <w:t>Планировать процесс поиска</w:t>
            </w:r>
          </w:p>
          <w:p w14:paraId="7A914575" w14:textId="77777777" w:rsidR="006B6FD2" w:rsidRPr="0059032B" w:rsidRDefault="006B6FD2" w:rsidP="00985B26">
            <w:pPr>
              <w:ind w:firstLine="410"/>
              <w:rPr>
                <w:rFonts w:eastAsia="MS Mincho"/>
              </w:rPr>
            </w:pPr>
            <w:r w:rsidRPr="0059032B">
              <w:rPr>
                <w:rFonts w:eastAsia="MS Mincho"/>
              </w:rPr>
              <w:t>Структурировать получаемую информацию</w:t>
            </w:r>
          </w:p>
          <w:p w14:paraId="322299EF" w14:textId="77777777" w:rsidR="006B6FD2" w:rsidRPr="0059032B" w:rsidRDefault="006B6FD2" w:rsidP="00985B26">
            <w:pPr>
              <w:ind w:firstLine="410"/>
              <w:rPr>
                <w:rFonts w:eastAsia="MS Mincho"/>
              </w:rPr>
            </w:pPr>
            <w:r w:rsidRPr="0059032B">
              <w:rPr>
                <w:rFonts w:eastAsia="MS Mincho"/>
              </w:rPr>
              <w:t>Выделять наиболее значимое в перечне информации</w:t>
            </w:r>
          </w:p>
          <w:p w14:paraId="7478262F" w14:textId="77777777" w:rsidR="006B6FD2" w:rsidRPr="0059032B" w:rsidRDefault="006B6FD2" w:rsidP="00985B26">
            <w:pPr>
              <w:ind w:firstLine="410"/>
              <w:rPr>
                <w:rFonts w:eastAsia="MS Mincho"/>
              </w:rPr>
            </w:pPr>
            <w:r w:rsidRPr="0059032B">
              <w:rPr>
                <w:rFonts w:eastAsia="MS Mincho"/>
              </w:rPr>
              <w:t>Оценивать практическую значимость результатов поиска</w:t>
            </w:r>
          </w:p>
          <w:p w14:paraId="405DDA67" w14:textId="77777777" w:rsidR="006B6FD2" w:rsidRPr="0059032B" w:rsidRDefault="006B6FD2" w:rsidP="00985B26">
            <w:pPr>
              <w:ind w:firstLine="410"/>
              <w:rPr>
                <w:rFonts w:eastAsia="MS Mincho"/>
              </w:rPr>
            </w:pPr>
            <w:r w:rsidRPr="0059032B">
              <w:rPr>
                <w:rFonts w:eastAsia="MS Mincho"/>
              </w:rPr>
              <w:t>Оформлять результаты поиска</w:t>
            </w:r>
          </w:p>
        </w:tc>
        <w:tc>
          <w:tcPr>
            <w:tcW w:w="4076" w:type="dxa"/>
          </w:tcPr>
          <w:p w14:paraId="6B9068AC" w14:textId="77777777" w:rsidR="006B6FD2" w:rsidRPr="0059032B" w:rsidRDefault="006B6FD2" w:rsidP="00985B26">
            <w:pPr>
              <w:ind w:firstLine="410"/>
              <w:rPr>
                <w:rFonts w:eastAsia="MS Mincho"/>
              </w:rPr>
            </w:pPr>
            <w:r w:rsidRPr="0059032B">
              <w:rPr>
                <w:rFonts w:eastAsia="MS Mincho"/>
              </w:rPr>
              <w:t>Номенклатура информационных источников применяемых в профессиональной деятельности</w:t>
            </w:r>
          </w:p>
          <w:p w14:paraId="1E0C84B9" w14:textId="77777777" w:rsidR="006B6FD2" w:rsidRPr="0059032B" w:rsidRDefault="006B6FD2" w:rsidP="00985B26">
            <w:pPr>
              <w:ind w:firstLine="410"/>
              <w:rPr>
                <w:rFonts w:eastAsia="MS Mincho"/>
              </w:rPr>
            </w:pPr>
            <w:r w:rsidRPr="0059032B">
              <w:rPr>
                <w:rFonts w:eastAsia="MS Mincho"/>
              </w:rPr>
              <w:t>Приемы структурирования информации</w:t>
            </w:r>
          </w:p>
          <w:p w14:paraId="614C78F5" w14:textId="77777777" w:rsidR="006B6FD2" w:rsidRPr="0059032B" w:rsidRDefault="006B6FD2" w:rsidP="00985B26">
            <w:pPr>
              <w:ind w:firstLine="410"/>
              <w:rPr>
                <w:rFonts w:eastAsia="MS Mincho"/>
              </w:rPr>
            </w:pPr>
            <w:r w:rsidRPr="0059032B">
              <w:rPr>
                <w:rFonts w:eastAsia="MS Mincho"/>
              </w:rPr>
              <w:t>Формат оформления результатов поиска информации</w:t>
            </w:r>
          </w:p>
          <w:p w14:paraId="4DC94158" w14:textId="77777777" w:rsidR="006B6FD2" w:rsidRPr="0059032B" w:rsidRDefault="006B6FD2" w:rsidP="00985B26">
            <w:pPr>
              <w:ind w:firstLine="410"/>
              <w:rPr>
                <w:rFonts w:eastAsia="MS Mincho"/>
              </w:rPr>
            </w:pPr>
          </w:p>
        </w:tc>
      </w:tr>
      <w:tr w:rsidR="006B6FD2" w:rsidRPr="0059032B" w14:paraId="14661388" w14:textId="77777777" w:rsidTr="00985B26">
        <w:tc>
          <w:tcPr>
            <w:tcW w:w="1809" w:type="dxa"/>
          </w:tcPr>
          <w:p w14:paraId="790658B6" w14:textId="77777777" w:rsidR="006B6FD2" w:rsidRPr="0059032B" w:rsidRDefault="006B6FD2" w:rsidP="00985B26">
            <w:pPr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>ОК 03</w:t>
            </w:r>
          </w:p>
        </w:tc>
        <w:tc>
          <w:tcPr>
            <w:tcW w:w="3686" w:type="dxa"/>
          </w:tcPr>
          <w:p w14:paraId="03863A21" w14:textId="77777777" w:rsidR="006B6FD2" w:rsidRPr="0059032B" w:rsidRDefault="006B6FD2" w:rsidP="00985B26">
            <w:pPr>
              <w:ind w:firstLine="410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4F70A8C7" w14:textId="77777777" w:rsidR="006B6FD2" w:rsidRPr="0059032B" w:rsidRDefault="006B6FD2" w:rsidP="00985B26">
            <w:pPr>
              <w:ind w:firstLine="410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14:paraId="3007BB40" w14:textId="77777777" w:rsidR="006B6FD2" w:rsidRPr="0059032B" w:rsidRDefault="006B6FD2" w:rsidP="00985B26">
            <w:pPr>
              <w:ind w:firstLine="410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Содержание актуальной нормативно-правовой документации</w:t>
            </w:r>
          </w:p>
          <w:p w14:paraId="33A761BD" w14:textId="77777777" w:rsidR="006B6FD2" w:rsidRPr="0059032B" w:rsidRDefault="006B6FD2" w:rsidP="00985B26">
            <w:pPr>
              <w:ind w:firstLine="410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Современная научная и профессиональная терминология</w:t>
            </w:r>
          </w:p>
          <w:p w14:paraId="375D612F" w14:textId="77777777" w:rsidR="006B6FD2" w:rsidRPr="0059032B" w:rsidRDefault="006B6FD2" w:rsidP="00985B26">
            <w:pPr>
              <w:ind w:firstLine="410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 xml:space="preserve">Возможные траектории профессионального </w:t>
            </w:r>
            <w:proofErr w:type="gramStart"/>
            <w:r w:rsidRPr="0059032B">
              <w:rPr>
                <w:rFonts w:eastAsia="MS Mincho"/>
                <w:bCs/>
              </w:rPr>
              <w:t>развития  и</w:t>
            </w:r>
            <w:proofErr w:type="gramEnd"/>
            <w:r w:rsidRPr="0059032B">
              <w:rPr>
                <w:rFonts w:eastAsia="MS Mincho"/>
                <w:bCs/>
              </w:rPr>
              <w:t xml:space="preserve"> самообразования</w:t>
            </w:r>
          </w:p>
        </w:tc>
      </w:tr>
      <w:tr w:rsidR="006B6FD2" w:rsidRPr="0059032B" w14:paraId="1C4CE469" w14:textId="77777777" w:rsidTr="00985B26">
        <w:tc>
          <w:tcPr>
            <w:tcW w:w="1809" w:type="dxa"/>
          </w:tcPr>
          <w:p w14:paraId="2B07F883" w14:textId="77777777" w:rsidR="006B6FD2" w:rsidRPr="0059032B" w:rsidRDefault="006B6FD2" w:rsidP="00985B26">
            <w:pPr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>ОК 04</w:t>
            </w:r>
          </w:p>
        </w:tc>
        <w:tc>
          <w:tcPr>
            <w:tcW w:w="3686" w:type="dxa"/>
          </w:tcPr>
          <w:p w14:paraId="6BD58497" w14:textId="77777777" w:rsidR="006B6FD2" w:rsidRPr="0059032B" w:rsidRDefault="006B6FD2" w:rsidP="00985B26">
            <w:pPr>
              <w:ind w:firstLine="410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Организовывать работу коллектива и команды</w:t>
            </w:r>
          </w:p>
          <w:p w14:paraId="794C8E3C" w14:textId="77777777" w:rsidR="006B6FD2" w:rsidRPr="0059032B" w:rsidRDefault="006B6FD2" w:rsidP="00985B26">
            <w:pPr>
              <w:ind w:firstLine="410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Взаимодействовать</w:t>
            </w:r>
            <w:r w:rsidRPr="0059032B">
              <w:rPr>
                <w:rFonts w:eastAsia="MS Mincho"/>
              </w:rPr>
              <w:t xml:space="preserve"> </w:t>
            </w:r>
            <w:r w:rsidRPr="0059032B">
              <w:rPr>
                <w:rFonts w:eastAsia="MS Mincho"/>
                <w:bCs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14:paraId="08F99DE5" w14:textId="77777777" w:rsidR="006B6FD2" w:rsidRPr="0059032B" w:rsidRDefault="006B6FD2" w:rsidP="00985B26">
            <w:pPr>
              <w:ind w:firstLine="410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Психология коллектива</w:t>
            </w:r>
          </w:p>
          <w:p w14:paraId="6B2B04AC" w14:textId="77777777" w:rsidR="006B6FD2" w:rsidRPr="0059032B" w:rsidRDefault="006B6FD2" w:rsidP="00985B26">
            <w:pPr>
              <w:ind w:firstLine="410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Психология личности</w:t>
            </w:r>
          </w:p>
          <w:p w14:paraId="6C5F3A4F" w14:textId="77777777" w:rsidR="006B6FD2" w:rsidRPr="0059032B" w:rsidRDefault="006B6FD2" w:rsidP="00985B26">
            <w:pPr>
              <w:ind w:firstLine="410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Основы проектной деятельности</w:t>
            </w:r>
          </w:p>
        </w:tc>
      </w:tr>
      <w:tr w:rsidR="006B6FD2" w:rsidRPr="0059032B" w14:paraId="3E06CA20" w14:textId="77777777" w:rsidTr="00985B26">
        <w:tc>
          <w:tcPr>
            <w:tcW w:w="1809" w:type="dxa"/>
          </w:tcPr>
          <w:p w14:paraId="4CE33F6C" w14:textId="77777777" w:rsidR="006B6FD2" w:rsidRPr="0059032B" w:rsidRDefault="006B6FD2" w:rsidP="00985B26">
            <w:pPr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>ОК 05</w:t>
            </w:r>
          </w:p>
        </w:tc>
        <w:tc>
          <w:tcPr>
            <w:tcW w:w="3686" w:type="dxa"/>
          </w:tcPr>
          <w:p w14:paraId="450503AD" w14:textId="77777777" w:rsidR="006B6FD2" w:rsidRPr="0059032B" w:rsidRDefault="006B6FD2" w:rsidP="00985B26">
            <w:pPr>
              <w:ind w:firstLine="410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Излагать свои мысли на государственном языке</w:t>
            </w:r>
          </w:p>
          <w:p w14:paraId="6C6ADDD6" w14:textId="77777777" w:rsidR="006B6FD2" w:rsidRPr="0059032B" w:rsidRDefault="006B6FD2" w:rsidP="00985B26">
            <w:pPr>
              <w:ind w:firstLine="410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Оформлять документы</w:t>
            </w:r>
          </w:p>
          <w:p w14:paraId="5ACD3A59" w14:textId="77777777" w:rsidR="006B6FD2" w:rsidRPr="0059032B" w:rsidRDefault="006B6FD2" w:rsidP="00985B26">
            <w:pPr>
              <w:ind w:firstLine="410"/>
              <w:rPr>
                <w:rFonts w:eastAsia="MS Mincho"/>
                <w:bCs/>
              </w:rPr>
            </w:pPr>
          </w:p>
        </w:tc>
        <w:tc>
          <w:tcPr>
            <w:tcW w:w="4076" w:type="dxa"/>
          </w:tcPr>
          <w:p w14:paraId="0E445FD9" w14:textId="77777777" w:rsidR="006B6FD2" w:rsidRPr="0059032B" w:rsidRDefault="006B6FD2" w:rsidP="00985B26">
            <w:pPr>
              <w:ind w:firstLine="410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Особенности социального и культурного контекста</w:t>
            </w:r>
          </w:p>
          <w:p w14:paraId="701DB071" w14:textId="77777777" w:rsidR="006B6FD2" w:rsidRPr="0059032B" w:rsidRDefault="006B6FD2" w:rsidP="00985B26">
            <w:pPr>
              <w:ind w:firstLine="410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Правила оформления документов.</w:t>
            </w:r>
          </w:p>
        </w:tc>
      </w:tr>
      <w:tr w:rsidR="006B6FD2" w:rsidRPr="0059032B" w14:paraId="680220C7" w14:textId="77777777" w:rsidTr="00985B26">
        <w:tc>
          <w:tcPr>
            <w:tcW w:w="1809" w:type="dxa"/>
          </w:tcPr>
          <w:p w14:paraId="2584F6D5" w14:textId="77777777" w:rsidR="006B6FD2" w:rsidRPr="0059032B" w:rsidRDefault="006B6FD2" w:rsidP="00985B26">
            <w:pPr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>ОК 06</w:t>
            </w:r>
          </w:p>
        </w:tc>
        <w:tc>
          <w:tcPr>
            <w:tcW w:w="3686" w:type="dxa"/>
          </w:tcPr>
          <w:p w14:paraId="78FE0E9C" w14:textId="77777777" w:rsidR="006B6FD2" w:rsidRPr="0059032B" w:rsidRDefault="006B6FD2" w:rsidP="00985B26">
            <w:pPr>
              <w:ind w:firstLine="551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Описывать значимость своей профессии</w:t>
            </w:r>
          </w:p>
          <w:p w14:paraId="45837095" w14:textId="77777777" w:rsidR="006B6FD2" w:rsidRPr="0059032B" w:rsidRDefault="006B6FD2" w:rsidP="00985B26">
            <w:pPr>
              <w:ind w:firstLine="551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14:paraId="5E82CBFC" w14:textId="77777777" w:rsidR="006B6FD2" w:rsidRPr="0059032B" w:rsidRDefault="006B6FD2" w:rsidP="00985B26">
            <w:pPr>
              <w:ind w:firstLine="551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Сущность гражданско-патриотической позиции</w:t>
            </w:r>
          </w:p>
          <w:p w14:paraId="5AD863CD" w14:textId="77777777" w:rsidR="006B6FD2" w:rsidRPr="0059032B" w:rsidRDefault="006B6FD2" w:rsidP="00985B26">
            <w:pPr>
              <w:ind w:firstLine="551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Общечеловеческие ценности</w:t>
            </w:r>
          </w:p>
          <w:p w14:paraId="3A79A6D6" w14:textId="77777777" w:rsidR="006B6FD2" w:rsidRPr="0059032B" w:rsidRDefault="006B6FD2" w:rsidP="00985B26">
            <w:pPr>
              <w:ind w:firstLine="551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6B6FD2" w:rsidRPr="0059032B" w14:paraId="2F6B9C49" w14:textId="77777777" w:rsidTr="00985B26">
        <w:tc>
          <w:tcPr>
            <w:tcW w:w="1809" w:type="dxa"/>
          </w:tcPr>
          <w:p w14:paraId="34B0659C" w14:textId="77777777" w:rsidR="006B6FD2" w:rsidRPr="0059032B" w:rsidRDefault="006B6FD2" w:rsidP="00985B26">
            <w:pPr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>ОК 07</w:t>
            </w:r>
          </w:p>
        </w:tc>
        <w:tc>
          <w:tcPr>
            <w:tcW w:w="3686" w:type="dxa"/>
          </w:tcPr>
          <w:p w14:paraId="6E36DA0D" w14:textId="77777777" w:rsidR="006B6FD2" w:rsidRPr="0059032B" w:rsidRDefault="006B6FD2" w:rsidP="00985B26">
            <w:pPr>
              <w:ind w:firstLine="551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Соблюдать нормы экологической безопасности</w:t>
            </w:r>
          </w:p>
          <w:p w14:paraId="49581065" w14:textId="77777777" w:rsidR="006B6FD2" w:rsidRPr="0059032B" w:rsidRDefault="006B6FD2" w:rsidP="00985B26">
            <w:pPr>
              <w:ind w:firstLine="551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14:paraId="5279CD47" w14:textId="77777777" w:rsidR="006B6FD2" w:rsidRPr="0059032B" w:rsidRDefault="006B6FD2" w:rsidP="00985B26">
            <w:pPr>
              <w:ind w:firstLine="551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Правила экологической безопасности при ведении профессиональной деятельности</w:t>
            </w:r>
          </w:p>
          <w:p w14:paraId="25C50DC9" w14:textId="77777777" w:rsidR="006B6FD2" w:rsidRPr="0059032B" w:rsidRDefault="006B6FD2" w:rsidP="00985B26">
            <w:pPr>
              <w:ind w:firstLine="551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Основные ресурсы задействованные в профессиональной деятельности</w:t>
            </w:r>
          </w:p>
          <w:p w14:paraId="13AEAE91" w14:textId="77777777" w:rsidR="006B6FD2" w:rsidRPr="0059032B" w:rsidRDefault="006B6FD2" w:rsidP="00985B26">
            <w:pPr>
              <w:ind w:firstLine="551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Пути обеспечения ресурсосбережения.</w:t>
            </w:r>
          </w:p>
        </w:tc>
      </w:tr>
      <w:tr w:rsidR="006B6FD2" w:rsidRPr="0059032B" w14:paraId="2375EFD7" w14:textId="77777777" w:rsidTr="00985B26">
        <w:tc>
          <w:tcPr>
            <w:tcW w:w="1809" w:type="dxa"/>
          </w:tcPr>
          <w:p w14:paraId="4E576B6B" w14:textId="77777777" w:rsidR="006B6FD2" w:rsidRPr="0059032B" w:rsidRDefault="006B6FD2" w:rsidP="00985B26">
            <w:pPr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>ОК 09</w:t>
            </w:r>
          </w:p>
        </w:tc>
        <w:tc>
          <w:tcPr>
            <w:tcW w:w="3686" w:type="dxa"/>
          </w:tcPr>
          <w:p w14:paraId="0AC0CBFB" w14:textId="77777777" w:rsidR="006B6FD2" w:rsidRPr="0059032B" w:rsidRDefault="006B6FD2" w:rsidP="00985B26">
            <w:pPr>
              <w:ind w:right="-108" w:firstLine="551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14:paraId="215E0313" w14:textId="77777777" w:rsidR="006B6FD2" w:rsidRPr="0059032B" w:rsidRDefault="006B6FD2" w:rsidP="00985B26">
            <w:pPr>
              <w:ind w:firstLine="551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14:paraId="2EA8ADCB" w14:textId="77777777" w:rsidR="006B6FD2" w:rsidRPr="0059032B" w:rsidRDefault="006B6FD2" w:rsidP="00985B26">
            <w:pPr>
              <w:ind w:firstLine="551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Современные средства и устройства информатизации</w:t>
            </w:r>
          </w:p>
          <w:p w14:paraId="18201FF0" w14:textId="77777777" w:rsidR="006B6FD2" w:rsidRPr="0059032B" w:rsidRDefault="006B6FD2" w:rsidP="00985B26">
            <w:pPr>
              <w:ind w:right="-146" w:firstLine="551"/>
              <w:rPr>
                <w:rFonts w:eastAsia="MS Mincho"/>
                <w:bCs/>
              </w:rPr>
            </w:pPr>
            <w:r w:rsidRPr="0059032B">
              <w:rPr>
                <w:rFonts w:eastAsia="MS Mincho"/>
                <w:bCs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6B6FD2" w:rsidRPr="0059032B" w14:paraId="2783E0A0" w14:textId="77777777" w:rsidTr="00985B26">
        <w:tc>
          <w:tcPr>
            <w:tcW w:w="1809" w:type="dxa"/>
          </w:tcPr>
          <w:p w14:paraId="7E7EC0AD" w14:textId="77777777" w:rsidR="006B6FD2" w:rsidRPr="0059032B" w:rsidRDefault="006B6FD2" w:rsidP="00985B26">
            <w:pPr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>ОК 10</w:t>
            </w:r>
          </w:p>
        </w:tc>
        <w:tc>
          <w:tcPr>
            <w:tcW w:w="3686" w:type="dxa"/>
          </w:tcPr>
          <w:p w14:paraId="5FB2A82E" w14:textId="77777777" w:rsidR="006B6FD2" w:rsidRPr="0059032B" w:rsidRDefault="006B6FD2" w:rsidP="00985B26">
            <w:pPr>
              <w:ind w:firstLine="551"/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63EAC5F3" w14:textId="77777777" w:rsidR="006B6FD2" w:rsidRPr="0059032B" w:rsidRDefault="006B6FD2" w:rsidP="00985B26">
            <w:pPr>
              <w:ind w:firstLine="551"/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>понимать тексты на базовые профессиональные темы</w:t>
            </w:r>
          </w:p>
          <w:p w14:paraId="40B8E1EE" w14:textId="77777777" w:rsidR="006B6FD2" w:rsidRPr="0059032B" w:rsidRDefault="006B6FD2" w:rsidP="00985B26">
            <w:pPr>
              <w:ind w:firstLine="551"/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>участвовать в диалогах на знакомые общие и профессиональные темы</w:t>
            </w:r>
          </w:p>
          <w:p w14:paraId="0FC03B75" w14:textId="77777777" w:rsidR="006B6FD2" w:rsidRPr="0059032B" w:rsidRDefault="006B6FD2" w:rsidP="00985B26">
            <w:pPr>
              <w:ind w:firstLine="551"/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>строить простые высказывания о себе и о своей профессиональной деятельности</w:t>
            </w:r>
          </w:p>
          <w:p w14:paraId="5CB5C2BB" w14:textId="77777777" w:rsidR="006B6FD2" w:rsidRPr="0059032B" w:rsidRDefault="006B6FD2" w:rsidP="00985B26">
            <w:pPr>
              <w:ind w:firstLine="551"/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>кратко обосновывать и объяснить свои действия (текущие и планируемые)</w:t>
            </w:r>
          </w:p>
          <w:p w14:paraId="43FC67DC" w14:textId="77777777" w:rsidR="006B6FD2" w:rsidRPr="0059032B" w:rsidRDefault="006B6FD2" w:rsidP="00985B26">
            <w:pPr>
              <w:ind w:firstLine="551"/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14:paraId="45293A4A" w14:textId="77777777" w:rsidR="006B6FD2" w:rsidRPr="0059032B" w:rsidRDefault="006B6FD2" w:rsidP="00985B26">
            <w:pPr>
              <w:ind w:firstLine="551"/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>правила построения простых и сложных предложений на профессиональные темы</w:t>
            </w:r>
          </w:p>
          <w:p w14:paraId="59ADFAC7" w14:textId="77777777" w:rsidR="006B6FD2" w:rsidRPr="0059032B" w:rsidRDefault="006B6FD2" w:rsidP="00985B26">
            <w:pPr>
              <w:ind w:firstLine="551"/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>основные общеупотребительные глаголы (бытовая и профессиональная лексика)</w:t>
            </w:r>
          </w:p>
          <w:p w14:paraId="027A9297" w14:textId="77777777" w:rsidR="006B6FD2" w:rsidRPr="0059032B" w:rsidRDefault="006B6FD2" w:rsidP="00985B26">
            <w:pPr>
              <w:ind w:firstLine="551"/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33566CB8" w14:textId="77777777" w:rsidR="006B6FD2" w:rsidRPr="0059032B" w:rsidRDefault="006B6FD2" w:rsidP="00985B26">
            <w:pPr>
              <w:ind w:firstLine="551"/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>особенности произношения</w:t>
            </w:r>
          </w:p>
          <w:p w14:paraId="15959BBA" w14:textId="77777777" w:rsidR="006B6FD2" w:rsidRPr="0059032B" w:rsidRDefault="006B6FD2" w:rsidP="00985B26">
            <w:pPr>
              <w:ind w:firstLine="551"/>
              <w:jc w:val="both"/>
              <w:rPr>
                <w:rFonts w:eastAsia="MS Mincho"/>
              </w:rPr>
            </w:pPr>
            <w:r w:rsidRPr="0059032B">
              <w:rPr>
                <w:rFonts w:eastAsia="MS Mincho"/>
              </w:rPr>
              <w:t>правила чтения текстов профессиональной направленности</w:t>
            </w:r>
          </w:p>
        </w:tc>
      </w:tr>
    </w:tbl>
    <w:p w14:paraId="094D1A7E" w14:textId="77777777" w:rsidR="006B6FD2" w:rsidRDefault="006B6FD2" w:rsidP="006B6FD2">
      <w:pPr>
        <w:ind w:left="714" w:hanging="357"/>
        <w:rPr>
          <w:rFonts w:eastAsia="MS Mincho"/>
        </w:rPr>
      </w:pPr>
    </w:p>
    <w:p w14:paraId="6DFE085F" w14:textId="77777777" w:rsidR="006B6FD2" w:rsidRDefault="006B6FD2" w:rsidP="006B6FD2">
      <w:pPr>
        <w:ind w:left="714" w:hanging="357"/>
        <w:rPr>
          <w:rFonts w:eastAsia="MS Mincho"/>
        </w:rPr>
      </w:pPr>
    </w:p>
    <w:p w14:paraId="3AC91512" w14:textId="77777777" w:rsidR="006B6FD2" w:rsidRPr="0059032B" w:rsidRDefault="006B6FD2" w:rsidP="006B6FD2">
      <w:pPr>
        <w:numPr>
          <w:ilvl w:val="0"/>
          <w:numId w:val="5"/>
        </w:numPr>
        <w:spacing w:before="120" w:after="120"/>
        <w:rPr>
          <w:rFonts w:eastAsia="MS Mincho"/>
          <w:b/>
        </w:rPr>
      </w:pPr>
      <w:r w:rsidRPr="0059032B">
        <w:rPr>
          <w:rFonts w:eastAsia="MS Mincho"/>
          <w:b/>
        </w:rPr>
        <w:t>СТРУКТУРА И СОДЕРЖАНИЕ УЧЕБНОЙ ДИСЦИПЛИНЫ</w:t>
      </w:r>
    </w:p>
    <w:p w14:paraId="4F3A2BCE" w14:textId="77777777" w:rsidR="006B6FD2" w:rsidRPr="0059032B" w:rsidRDefault="006B6FD2" w:rsidP="006B6FD2">
      <w:pPr>
        <w:numPr>
          <w:ilvl w:val="1"/>
          <w:numId w:val="5"/>
        </w:numPr>
        <w:spacing w:before="120" w:after="120"/>
        <w:rPr>
          <w:rFonts w:eastAsia="MS Mincho"/>
          <w:b/>
        </w:rPr>
      </w:pPr>
      <w:r w:rsidRPr="0059032B">
        <w:rPr>
          <w:rFonts w:eastAsia="MS Mincho"/>
          <w:b/>
        </w:rPr>
        <w:t>Объем учебной дисциплины и виды учебной работы</w:t>
      </w:r>
    </w:p>
    <w:p w14:paraId="05AF56A1" w14:textId="77777777" w:rsidR="006B6FD2" w:rsidRPr="0059032B" w:rsidRDefault="006B6FD2" w:rsidP="006B6FD2">
      <w:pPr>
        <w:ind w:left="360"/>
        <w:rPr>
          <w:rFonts w:eastAsia="MS Mincho"/>
          <w:b/>
        </w:rPr>
      </w:pP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7"/>
        <w:gridCol w:w="1592"/>
        <w:gridCol w:w="7"/>
      </w:tblGrid>
      <w:tr w:rsidR="006B6FD2" w:rsidRPr="0059032B" w14:paraId="2083B724" w14:textId="77777777" w:rsidTr="00985B26">
        <w:trPr>
          <w:trHeight w:val="490"/>
        </w:trPr>
        <w:tc>
          <w:tcPr>
            <w:tcW w:w="4121" w:type="pct"/>
            <w:vAlign w:val="center"/>
          </w:tcPr>
          <w:p w14:paraId="329B1B55" w14:textId="77777777" w:rsidR="006B6FD2" w:rsidRPr="0059032B" w:rsidRDefault="006B6FD2" w:rsidP="00985B26">
            <w:pPr>
              <w:ind w:left="714" w:hanging="357"/>
              <w:jc w:val="center"/>
              <w:rPr>
                <w:rFonts w:eastAsia="MS Mincho"/>
                <w:b/>
              </w:rPr>
            </w:pPr>
            <w:r w:rsidRPr="0059032B">
              <w:rPr>
                <w:rFonts w:eastAsia="MS Mincho"/>
                <w:b/>
              </w:rPr>
              <w:t>Вид учебной работы</w:t>
            </w:r>
          </w:p>
        </w:tc>
        <w:tc>
          <w:tcPr>
            <w:tcW w:w="879" w:type="pct"/>
            <w:gridSpan w:val="2"/>
            <w:vAlign w:val="center"/>
          </w:tcPr>
          <w:p w14:paraId="0374523E" w14:textId="77777777" w:rsidR="006B6FD2" w:rsidRPr="0059032B" w:rsidRDefault="006B6FD2" w:rsidP="00985B26">
            <w:pPr>
              <w:jc w:val="center"/>
              <w:rPr>
                <w:rFonts w:eastAsia="MS Mincho"/>
                <w:b/>
                <w:iCs/>
              </w:rPr>
            </w:pPr>
            <w:r w:rsidRPr="0059032B">
              <w:rPr>
                <w:rFonts w:eastAsia="MS Mincho"/>
                <w:b/>
                <w:iCs/>
              </w:rPr>
              <w:t>Объем часов</w:t>
            </w:r>
          </w:p>
        </w:tc>
      </w:tr>
      <w:tr w:rsidR="006B6FD2" w:rsidRPr="0059032B" w14:paraId="5EEDA5FA" w14:textId="77777777" w:rsidTr="00985B26">
        <w:trPr>
          <w:trHeight w:val="490"/>
        </w:trPr>
        <w:tc>
          <w:tcPr>
            <w:tcW w:w="4121" w:type="pct"/>
            <w:vAlign w:val="center"/>
          </w:tcPr>
          <w:p w14:paraId="7815B6C4" w14:textId="77777777" w:rsidR="006B6FD2" w:rsidRPr="0059032B" w:rsidRDefault="006B6FD2" w:rsidP="00985B26">
            <w:pPr>
              <w:ind w:left="714" w:hanging="357"/>
              <w:rPr>
                <w:rFonts w:eastAsia="MS Mincho"/>
                <w:b/>
              </w:rPr>
            </w:pPr>
            <w:r w:rsidRPr="0059032B">
              <w:rPr>
                <w:rFonts w:eastAsia="MS Mincho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vAlign w:val="center"/>
          </w:tcPr>
          <w:p w14:paraId="74118379" w14:textId="77777777" w:rsidR="006B6FD2" w:rsidRPr="0059032B" w:rsidRDefault="006B6FD2" w:rsidP="00985B26">
            <w:pPr>
              <w:rPr>
                <w:rFonts w:eastAsia="MS Mincho"/>
                <w:iCs/>
              </w:rPr>
            </w:pPr>
            <w:r>
              <w:rPr>
                <w:rFonts w:eastAsia="MS Mincho"/>
                <w:iCs/>
              </w:rPr>
              <w:t>30</w:t>
            </w:r>
          </w:p>
        </w:tc>
      </w:tr>
      <w:tr w:rsidR="006B6FD2" w:rsidRPr="0059032B" w14:paraId="39FCE9E9" w14:textId="77777777" w:rsidTr="00985B26">
        <w:trPr>
          <w:trHeight w:val="490"/>
        </w:trPr>
        <w:tc>
          <w:tcPr>
            <w:tcW w:w="4121" w:type="pct"/>
            <w:vAlign w:val="center"/>
          </w:tcPr>
          <w:p w14:paraId="5E054CBF" w14:textId="77777777" w:rsidR="006B6FD2" w:rsidRPr="0059032B" w:rsidRDefault="006B6FD2" w:rsidP="00985B26">
            <w:pPr>
              <w:suppressAutoHyphens/>
              <w:ind w:left="714" w:hanging="357"/>
              <w:jc w:val="both"/>
              <w:rPr>
                <w:rFonts w:eastAsia="MS Mincho"/>
                <w:b/>
                <w:i/>
              </w:rPr>
            </w:pPr>
            <w:r w:rsidRPr="0059032B">
              <w:rPr>
                <w:rFonts w:eastAsia="MS Mincho"/>
                <w:b/>
                <w:i/>
              </w:rPr>
              <w:t>Самостоятельная работа</w:t>
            </w:r>
          </w:p>
          <w:p w14:paraId="0C5E2EEE" w14:textId="77777777" w:rsidR="006B6FD2" w:rsidRPr="0059032B" w:rsidRDefault="006B6FD2" w:rsidP="00985B26">
            <w:pPr>
              <w:suppressAutoHyphens/>
              <w:ind w:left="714" w:hanging="357"/>
              <w:jc w:val="both"/>
              <w:rPr>
                <w:rFonts w:eastAsia="MS Mincho"/>
                <w:b/>
                <w:i/>
                <w:strike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143B1763" w14:textId="77777777" w:rsidR="006B6FD2" w:rsidRPr="0059032B" w:rsidRDefault="006B6FD2" w:rsidP="00985B26">
            <w:pPr>
              <w:rPr>
                <w:rFonts w:eastAsia="MS Mincho"/>
                <w:b/>
                <w:iCs/>
              </w:rPr>
            </w:pPr>
            <w:r>
              <w:rPr>
                <w:rFonts w:eastAsia="MS Mincho"/>
                <w:b/>
                <w:iCs/>
              </w:rPr>
              <w:t>20</w:t>
            </w:r>
          </w:p>
        </w:tc>
      </w:tr>
      <w:tr w:rsidR="006B6FD2" w:rsidRPr="0059032B" w14:paraId="107BD89D" w14:textId="77777777" w:rsidTr="00985B26">
        <w:trPr>
          <w:trHeight w:val="490"/>
        </w:trPr>
        <w:tc>
          <w:tcPr>
            <w:tcW w:w="4121" w:type="pct"/>
            <w:vAlign w:val="center"/>
          </w:tcPr>
          <w:p w14:paraId="36A66B48" w14:textId="77777777" w:rsidR="006B6FD2" w:rsidRPr="0059032B" w:rsidRDefault="006B6FD2" w:rsidP="00985B26">
            <w:pPr>
              <w:ind w:left="714" w:hanging="357"/>
              <w:rPr>
                <w:rFonts w:eastAsia="MS Mincho"/>
                <w:b/>
              </w:rPr>
            </w:pPr>
            <w:r w:rsidRPr="0059032B">
              <w:rPr>
                <w:rFonts w:eastAsia="MS Mincho"/>
                <w:b/>
              </w:rPr>
              <w:t xml:space="preserve">Объем образовательной программы </w:t>
            </w:r>
          </w:p>
        </w:tc>
        <w:tc>
          <w:tcPr>
            <w:tcW w:w="879" w:type="pct"/>
            <w:gridSpan w:val="2"/>
            <w:vAlign w:val="center"/>
          </w:tcPr>
          <w:p w14:paraId="296E889E" w14:textId="77777777" w:rsidR="006B6FD2" w:rsidRPr="0059032B" w:rsidRDefault="006B6FD2" w:rsidP="00985B26">
            <w:pPr>
              <w:rPr>
                <w:rFonts w:eastAsia="MS Mincho"/>
                <w:b/>
                <w:iCs/>
              </w:rPr>
            </w:pPr>
            <w:r>
              <w:rPr>
                <w:rFonts w:eastAsia="MS Mincho"/>
                <w:b/>
                <w:iCs/>
              </w:rPr>
              <w:t>30</w:t>
            </w:r>
          </w:p>
        </w:tc>
      </w:tr>
      <w:tr w:rsidR="006B6FD2" w:rsidRPr="0059032B" w14:paraId="5F3581C9" w14:textId="77777777" w:rsidTr="00985B26">
        <w:trPr>
          <w:trHeight w:val="490"/>
        </w:trPr>
        <w:tc>
          <w:tcPr>
            <w:tcW w:w="5000" w:type="pct"/>
            <w:gridSpan w:val="3"/>
            <w:vAlign w:val="center"/>
          </w:tcPr>
          <w:p w14:paraId="7A31AFE3" w14:textId="77777777" w:rsidR="006B6FD2" w:rsidRPr="0059032B" w:rsidRDefault="006B6FD2" w:rsidP="00985B26">
            <w:pPr>
              <w:rPr>
                <w:rFonts w:eastAsia="MS Mincho"/>
                <w:iCs/>
              </w:rPr>
            </w:pPr>
            <w:r w:rsidRPr="0059032B">
              <w:rPr>
                <w:rFonts w:eastAsia="MS Mincho"/>
              </w:rPr>
              <w:t>в том числе:</w:t>
            </w:r>
          </w:p>
        </w:tc>
      </w:tr>
      <w:tr w:rsidR="006B6FD2" w:rsidRPr="0059032B" w14:paraId="41E2B8A0" w14:textId="77777777" w:rsidTr="00985B26">
        <w:trPr>
          <w:trHeight w:val="490"/>
        </w:trPr>
        <w:tc>
          <w:tcPr>
            <w:tcW w:w="4121" w:type="pct"/>
            <w:vAlign w:val="center"/>
          </w:tcPr>
          <w:p w14:paraId="22C0F2A2" w14:textId="77777777" w:rsidR="006B6FD2" w:rsidRPr="0059032B" w:rsidRDefault="006B6FD2" w:rsidP="00985B26">
            <w:pPr>
              <w:ind w:left="714" w:hanging="357"/>
              <w:rPr>
                <w:rFonts w:eastAsia="MS Mincho"/>
              </w:rPr>
            </w:pPr>
            <w:r w:rsidRPr="0059032B">
              <w:rPr>
                <w:rFonts w:eastAsia="MS Mincho"/>
              </w:rPr>
              <w:t>теоретическое обучение</w:t>
            </w:r>
          </w:p>
        </w:tc>
        <w:tc>
          <w:tcPr>
            <w:tcW w:w="879" w:type="pct"/>
            <w:gridSpan w:val="2"/>
            <w:vAlign w:val="center"/>
          </w:tcPr>
          <w:p w14:paraId="5F28F8EE" w14:textId="77777777" w:rsidR="006B6FD2" w:rsidRPr="0059032B" w:rsidRDefault="006B6FD2" w:rsidP="00985B26">
            <w:pPr>
              <w:rPr>
                <w:rFonts w:eastAsia="MS Mincho"/>
                <w:iCs/>
              </w:rPr>
            </w:pPr>
            <w:r>
              <w:rPr>
                <w:rFonts w:eastAsia="MS Mincho"/>
                <w:iCs/>
              </w:rPr>
              <w:t>13</w:t>
            </w:r>
          </w:p>
        </w:tc>
      </w:tr>
      <w:tr w:rsidR="006B6FD2" w:rsidRPr="0059032B" w14:paraId="77DBDDBF" w14:textId="77777777" w:rsidTr="00985B26">
        <w:trPr>
          <w:trHeight w:val="490"/>
        </w:trPr>
        <w:tc>
          <w:tcPr>
            <w:tcW w:w="4121" w:type="pct"/>
            <w:vAlign w:val="center"/>
          </w:tcPr>
          <w:p w14:paraId="31D196C3" w14:textId="77777777" w:rsidR="006B6FD2" w:rsidRPr="0059032B" w:rsidRDefault="006B6FD2" w:rsidP="00985B26">
            <w:pPr>
              <w:ind w:left="714" w:hanging="357"/>
              <w:rPr>
                <w:rFonts w:eastAsia="MS Mincho"/>
              </w:rPr>
            </w:pPr>
            <w:r w:rsidRPr="0059032B">
              <w:rPr>
                <w:rFonts w:eastAsia="MS Mincho"/>
              </w:rPr>
              <w:t>лабораторные занятия</w:t>
            </w:r>
          </w:p>
        </w:tc>
        <w:tc>
          <w:tcPr>
            <w:tcW w:w="879" w:type="pct"/>
            <w:gridSpan w:val="2"/>
            <w:vAlign w:val="center"/>
          </w:tcPr>
          <w:p w14:paraId="50917900" w14:textId="77777777" w:rsidR="006B6FD2" w:rsidRPr="0059032B" w:rsidRDefault="006B6FD2" w:rsidP="00985B26">
            <w:pPr>
              <w:rPr>
                <w:rFonts w:eastAsia="MS Mincho"/>
                <w:iCs/>
              </w:rPr>
            </w:pPr>
            <w:r w:rsidRPr="0059032B">
              <w:rPr>
                <w:rFonts w:eastAsia="MS Mincho"/>
                <w:iCs/>
              </w:rPr>
              <w:t>16</w:t>
            </w:r>
          </w:p>
        </w:tc>
      </w:tr>
      <w:tr w:rsidR="006B6FD2" w:rsidRPr="0059032B" w14:paraId="069A7606" w14:textId="77777777" w:rsidTr="00985B26">
        <w:trPr>
          <w:trHeight w:val="490"/>
        </w:trPr>
        <w:tc>
          <w:tcPr>
            <w:tcW w:w="4121" w:type="pct"/>
            <w:vAlign w:val="center"/>
          </w:tcPr>
          <w:p w14:paraId="48D6E60B" w14:textId="77777777" w:rsidR="006B6FD2" w:rsidRPr="0059032B" w:rsidRDefault="006B6FD2" w:rsidP="00985B26">
            <w:pPr>
              <w:ind w:left="714" w:hanging="357"/>
              <w:rPr>
                <w:rFonts w:eastAsia="MS Mincho"/>
              </w:rPr>
            </w:pPr>
            <w:r w:rsidRPr="0059032B">
              <w:rPr>
                <w:rFonts w:eastAsia="MS Mincho"/>
              </w:rPr>
              <w:t>практические занятия</w:t>
            </w:r>
          </w:p>
        </w:tc>
        <w:tc>
          <w:tcPr>
            <w:tcW w:w="879" w:type="pct"/>
            <w:gridSpan w:val="2"/>
            <w:vAlign w:val="center"/>
          </w:tcPr>
          <w:p w14:paraId="7743FEFF" w14:textId="77777777" w:rsidR="006B6FD2" w:rsidRPr="0059032B" w:rsidRDefault="006B6FD2" w:rsidP="00985B26">
            <w:pPr>
              <w:rPr>
                <w:rFonts w:eastAsia="MS Mincho"/>
                <w:iCs/>
              </w:rPr>
            </w:pPr>
            <w:r w:rsidRPr="0059032B">
              <w:rPr>
                <w:rFonts w:eastAsia="MS Mincho"/>
                <w:iCs/>
              </w:rPr>
              <w:t>-</w:t>
            </w:r>
          </w:p>
        </w:tc>
      </w:tr>
      <w:tr w:rsidR="006B6FD2" w:rsidRPr="0059032B" w14:paraId="75CE217F" w14:textId="77777777" w:rsidTr="00985B26">
        <w:trPr>
          <w:gridAfter w:val="1"/>
          <w:wAfter w:w="4" w:type="pct"/>
          <w:trHeight w:val="490"/>
        </w:trPr>
        <w:tc>
          <w:tcPr>
            <w:tcW w:w="4121" w:type="pct"/>
            <w:vAlign w:val="center"/>
          </w:tcPr>
          <w:p w14:paraId="6EAE818B" w14:textId="77777777" w:rsidR="006B6FD2" w:rsidRPr="0059032B" w:rsidRDefault="006B6FD2" w:rsidP="00985B26">
            <w:pPr>
              <w:suppressAutoHyphens/>
              <w:ind w:left="714" w:hanging="357"/>
              <w:rPr>
                <w:rFonts w:eastAsia="MS Mincho"/>
                <w:b/>
                <w:iCs/>
              </w:rPr>
            </w:pPr>
            <w:r w:rsidRPr="0059032B">
              <w:rPr>
                <w:rFonts w:eastAsia="MS Mincho"/>
                <w:b/>
                <w:iCs/>
              </w:rPr>
              <w:t xml:space="preserve">Промежуточная аттестация </w:t>
            </w:r>
          </w:p>
        </w:tc>
        <w:tc>
          <w:tcPr>
            <w:tcW w:w="875" w:type="pct"/>
            <w:vAlign w:val="center"/>
          </w:tcPr>
          <w:p w14:paraId="37ACA8A2" w14:textId="77777777" w:rsidR="006B6FD2" w:rsidRPr="0059032B" w:rsidRDefault="006B6FD2" w:rsidP="00985B26">
            <w:pPr>
              <w:suppressAutoHyphens/>
              <w:ind w:left="714" w:hanging="357"/>
              <w:rPr>
                <w:rFonts w:eastAsia="MS Mincho"/>
                <w:b/>
                <w:iCs/>
              </w:rPr>
            </w:pPr>
            <w:r>
              <w:rPr>
                <w:rFonts w:eastAsia="MS Mincho"/>
                <w:b/>
                <w:iCs/>
              </w:rPr>
              <w:t>1</w:t>
            </w:r>
          </w:p>
        </w:tc>
      </w:tr>
    </w:tbl>
    <w:p w14:paraId="112A5092" w14:textId="73B5C715" w:rsidR="0061019D" w:rsidRDefault="0061019D"/>
    <w:p w14:paraId="1FA35A5B" w14:textId="68DC67C4" w:rsidR="006B6FD2" w:rsidRDefault="006B6FD2"/>
    <w:p w14:paraId="6A85C89B" w14:textId="296DCC8F" w:rsidR="003416B2" w:rsidRDefault="003416B2"/>
    <w:p w14:paraId="744D5327" w14:textId="557BEAC4" w:rsidR="003416B2" w:rsidRDefault="003416B2"/>
    <w:p w14:paraId="0DEA34C0" w14:textId="77777777" w:rsidR="003416B2" w:rsidRDefault="003416B2"/>
    <w:p w14:paraId="74DF2DC8" w14:textId="30EC44D3" w:rsidR="006B6FD2" w:rsidRDefault="006B6FD2"/>
    <w:p w14:paraId="73190D2B" w14:textId="231B2581" w:rsidR="006B6FD2" w:rsidRDefault="006B6FD2"/>
    <w:p w14:paraId="637A9B81" w14:textId="71AC954D" w:rsidR="006B6FD2" w:rsidRDefault="006B6FD2"/>
    <w:p w14:paraId="04E8AB54" w14:textId="6D016ED5" w:rsidR="006B6FD2" w:rsidRDefault="006B6FD2"/>
    <w:p w14:paraId="6B05DFDB" w14:textId="5B69C5C6" w:rsidR="006B6FD2" w:rsidRDefault="006B6FD2"/>
    <w:p w14:paraId="03D52875" w14:textId="237DB6B8" w:rsidR="006B6FD2" w:rsidRDefault="006B6FD2"/>
    <w:p w14:paraId="6DD9854C" w14:textId="77777777" w:rsidR="006B6FD2" w:rsidRDefault="006B6FD2" w:rsidP="006B6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4CDBB39D" w14:textId="77777777" w:rsidR="006B6FD2" w:rsidRDefault="006B6FD2" w:rsidP="006B6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УЧЕБНОЙ ДИСЦИПЛИНЫ</w:t>
      </w:r>
    </w:p>
    <w:p w14:paraId="23866361" w14:textId="77777777" w:rsidR="006B6FD2" w:rsidRDefault="006B6FD2" w:rsidP="006B6FD2">
      <w:pPr>
        <w:jc w:val="center"/>
        <w:rPr>
          <w:b/>
          <w:sz w:val="28"/>
        </w:rPr>
      </w:pPr>
    </w:p>
    <w:p w14:paraId="759F55CE" w14:textId="77777777" w:rsidR="006B6FD2" w:rsidRPr="00987E30" w:rsidRDefault="006B6FD2" w:rsidP="006B6FD2">
      <w:pPr>
        <w:jc w:val="center"/>
        <w:rPr>
          <w:b/>
          <w:sz w:val="28"/>
          <w:szCs w:val="28"/>
        </w:rPr>
      </w:pPr>
      <w:r w:rsidRPr="00987E30">
        <w:rPr>
          <w:b/>
          <w:sz w:val="28"/>
        </w:rPr>
        <w:t xml:space="preserve">ОП.03 </w:t>
      </w:r>
      <w:r w:rsidRPr="00987E30">
        <w:rPr>
          <w:b/>
          <w:sz w:val="28"/>
          <w:szCs w:val="28"/>
        </w:rPr>
        <w:t xml:space="preserve">Техническое оснащение и организация </w:t>
      </w:r>
    </w:p>
    <w:p w14:paraId="7CABAA4E" w14:textId="77777777" w:rsidR="006B6FD2" w:rsidRPr="00987E30" w:rsidRDefault="006B6FD2" w:rsidP="006B6FD2">
      <w:pPr>
        <w:jc w:val="center"/>
        <w:rPr>
          <w:b/>
          <w:sz w:val="28"/>
          <w:szCs w:val="28"/>
        </w:rPr>
      </w:pPr>
      <w:r w:rsidRPr="00987E30">
        <w:rPr>
          <w:b/>
          <w:sz w:val="28"/>
          <w:szCs w:val="28"/>
        </w:rPr>
        <w:t>рабочего места</w:t>
      </w:r>
    </w:p>
    <w:p w14:paraId="686EDDF2" w14:textId="38910067" w:rsidR="006B6FD2" w:rsidRDefault="006B6FD2" w:rsidP="006B6F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</w:p>
    <w:p w14:paraId="004572F8" w14:textId="77777777" w:rsidR="006B6FD2" w:rsidRDefault="006B6FD2" w:rsidP="006B6FD2">
      <w:pPr>
        <w:jc w:val="center"/>
        <w:rPr>
          <w:sz w:val="28"/>
          <w:szCs w:val="28"/>
        </w:rPr>
      </w:pPr>
    </w:p>
    <w:p w14:paraId="2DC940A4" w14:textId="764D3A5C" w:rsidR="006B6FD2" w:rsidRDefault="006B6FD2" w:rsidP="006B6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43 01 09 Повар, кондитер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Общая характеристика рабочей программы учебной дисциплины </w:t>
      </w:r>
    </w:p>
    <w:p w14:paraId="7A753291" w14:textId="77777777" w:rsidR="006B6FD2" w:rsidRDefault="006B6FD2" w:rsidP="006B6F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14:paraId="7D21EC25" w14:textId="77777777" w:rsidR="006B6FD2" w:rsidRDefault="006B6FD2" w:rsidP="006B6FD2">
      <w:pPr>
        <w:rPr>
          <w:b/>
          <w:sz w:val="28"/>
          <w:szCs w:val="28"/>
        </w:rPr>
      </w:pPr>
    </w:p>
    <w:p w14:paraId="196D30DE" w14:textId="77777777" w:rsidR="006B6FD2" w:rsidRDefault="006B6FD2" w:rsidP="006B6FD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1.2. Цель и планируемые результаты освоения дисциплины:</w:t>
      </w:r>
    </w:p>
    <w:p w14:paraId="0CF87E02" w14:textId="77777777" w:rsidR="006B6FD2" w:rsidRDefault="006B6FD2" w:rsidP="006B6FD2">
      <w:pPr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3686"/>
        <w:gridCol w:w="4116"/>
      </w:tblGrid>
      <w:tr w:rsidR="006B6FD2" w14:paraId="4C7BD892" w14:textId="77777777" w:rsidTr="00985B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6BF89" w14:textId="77777777" w:rsidR="006B6FD2" w:rsidRDefault="006B6FD2" w:rsidP="00985B26">
            <w:pPr>
              <w:snapToGrid w:val="0"/>
              <w:ind w:left="714" w:hanging="3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EB614" w14:textId="77777777" w:rsidR="006B6FD2" w:rsidRDefault="006B6FD2" w:rsidP="00985B26">
            <w:pPr>
              <w:snapToGrid w:val="0"/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BF6F" w14:textId="77777777" w:rsidR="006B6FD2" w:rsidRDefault="006B6FD2" w:rsidP="00985B26">
            <w:pPr>
              <w:snapToGrid w:val="0"/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</w:p>
        </w:tc>
      </w:tr>
      <w:tr w:rsidR="006B6FD2" w14:paraId="156562B6" w14:textId="77777777" w:rsidTr="006B6FD2">
        <w:trPr>
          <w:trHeight w:val="8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04250" w14:textId="77777777" w:rsidR="006B6FD2" w:rsidRDefault="006B6FD2" w:rsidP="00985B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1.1-1.4, </w:t>
            </w:r>
          </w:p>
          <w:p w14:paraId="446CD8C5" w14:textId="77777777" w:rsidR="006B6FD2" w:rsidRDefault="006B6FD2" w:rsidP="00985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2.1-2.8, </w:t>
            </w:r>
          </w:p>
          <w:p w14:paraId="1EC4D203" w14:textId="77777777" w:rsidR="006B6FD2" w:rsidRDefault="006B6FD2" w:rsidP="00985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3.1-3.6, </w:t>
            </w:r>
          </w:p>
          <w:p w14:paraId="7FB98BC3" w14:textId="77777777" w:rsidR="006B6FD2" w:rsidRDefault="006B6FD2" w:rsidP="00985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4.1-4.5, </w:t>
            </w:r>
          </w:p>
          <w:p w14:paraId="0C33AD68" w14:textId="77777777" w:rsidR="006B6FD2" w:rsidRDefault="006B6FD2" w:rsidP="00985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5.1-5.5</w:t>
            </w:r>
          </w:p>
          <w:p w14:paraId="3590221C" w14:textId="77777777" w:rsidR="006B6FD2" w:rsidRDefault="006B6FD2" w:rsidP="00985B26">
            <w:pPr>
              <w:ind w:left="714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4FE7" w14:textId="77777777" w:rsidR="006B6FD2" w:rsidRDefault="006B6FD2" w:rsidP="00985B26">
            <w:pPr>
              <w:pStyle w:val="1"/>
              <w:snapToGrid w:val="0"/>
              <w:spacing w:after="0" w:line="240" w:lineRule="auto"/>
              <w:ind w:left="34"/>
              <w:jc w:val="both"/>
              <w:rPr>
                <w:rStyle w:val="a3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color w:val="auto"/>
                <w:sz w:val="28"/>
                <w:szCs w:val="28"/>
                <w:shd w:val="clear" w:color="auto" w:fill="FFFFFF"/>
              </w:rPr>
              <w:t>-организовывать рабочее место для обработки сырья, приготовления полуфабрикатов, готовой продукции, её отпуска в соответствии с правилами техники безопасности, санитарии и пожарной безопасности;</w:t>
            </w:r>
          </w:p>
          <w:p w14:paraId="49FB58EA" w14:textId="77777777" w:rsidR="006B6FD2" w:rsidRDefault="006B6FD2" w:rsidP="00985B26">
            <w:pPr>
              <w:pStyle w:val="1"/>
              <w:spacing w:after="0" w:line="240" w:lineRule="auto"/>
              <w:ind w:left="34"/>
              <w:jc w:val="both"/>
              <w:rPr>
                <w:rStyle w:val="a3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color w:val="333333"/>
                <w:sz w:val="28"/>
                <w:szCs w:val="28"/>
                <w:shd w:val="clear" w:color="auto" w:fill="FFFFFF"/>
              </w:rPr>
              <w:t>-определять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14:paraId="4A8ED68F" w14:textId="77777777" w:rsidR="006B6FD2" w:rsidRDefault="006B6FD2" w:rsidP="00985B26">
            <w:pPr>
              <w:pStyle w:val="1"/>
              <w:spacing w:after="0" w:line="240" w:lineRule="auto"/>
              <w:ind w:left="34"/>
              <w:jc w:val="both"/>
              <w:rPr>
                <w:rStyle w:val="a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color w:val="333333"/>
                <w:sz w:val="28"/>
                <w:szCs w:val="28"/>
                <w:shd w:val="clear" w:color="auto" w:fill="FFFFFF"/>
              </w:rPr>
              <w:t xml:space="preserve">-подготавливать к работе, использовать технологическое оборудование по его назначению с учётом </w:t>
            </w:r>
            <w:r>
              <w:rPr>
                <w:rStyle w:val="a3"/>
                <w:sz w:val="28"/>
                <w:szCs w:val="28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A05B6" w14:textId="77777777" w:rsidR="006B6FD2" w:rsidRDefault="006B6FD2" w:rsidP="00985B26">
            <w:pPr>
              <w:pStyle w:val="1"/>
              <w:snapToGrid w:val="0"/>
              <w:spacing w:after="0" w:line="240" w:lineRule="auto"/>
              <w:ind w:left="34"/>
              <w:jc w:val="both"/>
              <w:rPr>
                <w:rStyle w:val="a3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color w:val="333333"/>
                <w:sz w:val="28"/>
                <w:szCs w:val="28"/>
                <w:shd w:val="clear" w:color="auto" w:fill="FFFFFF"/>
              </w:rPr>
              <w:t>-классификацию,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14:paraId="354A082F" w14:textId="77777777" w:rsidR="006B6FD2" w:rsidRDefault="006B6FD2" w:rsidP="00985B26">
            <w:pPr>
              <w:pStyle w:val="1"/>
              <w:spacing w:after="0" w:line="240" w:lineRule="auto"/>
              <w:ind w:left="34"/>
              <w:rPr>
                <w:rStyle w:val="a3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color w:val="333333"/>
                <w:sz w:val="28"/>
                <w:szCs w:val="28"/>
                <w:shd w:val="clear" w:color="auto" w:fill="FFFFFF"/>
              </w:rPr>
              <w:t>-принципы организации обработки сырья, приготовления полуфабрикатов, готовой кулинарной и кондитерской продукции, подготовки её к реализации;</w:t>
            </w:r>
          </w:p>
          <w:p w14:paraId="7428D095" w14:textId="77777777" w:rsidR="006B6FD2" w:rsidRDefault="006B6FD2" w:rsidP="00985B26">
            <w:pPr>
              <w:pStyle w:val="1"/>
              <w:spacing w:after="0" w:line="240" w:lineRule="auto"/>
              <w:ind w:left="34"/>
              <w:rPr>
                <w:rStyle w:val="a3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color w:val="333333"/>
                <w:sz w:val="28"/>
                <w:szCs w:val="28"/>
                <w:shd w:val="clear" w:color="auto" w:fill="FFFFFF"/>
              </w:rPr>
              <w:t>-правила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14:paraId="5CD6D857" w14:textId="77777777" w:rsidR="006B6FD2" w:rsidRDefault="006B6FD2" w:rsidP="00985B26">
            <w:pPr>
              <w:pStyle w:val="1"/>
              <w:spacing w:after="0" w:line="240" w:lineRule="auto"/>
              <w:ind w:left="34"/>
              <w:jc w:val="both"/>
              <w:rPr>
                <w:rStyle w:val="a3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color w:val="auto"/>
                <w:sz w:val="28"/>
                <w:szCs w:val="28"/>
                <w:shd w:val="clear" w:color="auto" w:fill="FFFFFF"/>
              </w:rPr>
              <w:t>-способы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14:paraId="39367752" w14:textId="77777777" w:rsidR="006B6FD2" w:rsidRDefault="006B6FD2" w:rsidP="00985B26">
            <w:pPr>
              <w:pStyle w:val="1"/>
              <w:spacing w:after="0" w:line="240" w:lineRule="auto"/>
              <w:ind w:left="34"/>
              <w:jc w:val="both"/>
              <w:rPr>
                <w:rStyle w:val="a3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color w:val="auto"/>
                <w:sz w:val="28"/>
                <w:szCs w:val="28"/>
                <w:shd w:val="clear" w:color="auto" w:fill="FFFFFF"/>
              </w:rPr>
              <w:t>-правила электробезопасности, пожарной безопасности;</w:t>
            </w:r>
          </w:p>
          <w:p w14:paraId="798C45F9" w14:textId="77777777" w:rsidR="006B6FD2" w:rsidRDefault="006B6FD2" w:rsidP="00985B26">
            <w:pPr>
              <w:pStyle w:val="a4"/>
              <w:spacing w:before="0" w:after="0"/>
              <w:ind w:left="34" w:firstLine="0"/>
              <w:jc w:val="both"/>
              <w:rPr>
                <w:rStyle w:val="a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sz w:val="28"/>
                <w:szCs w:val="28"/>
                <w:shd w:val="clear" w:color="auto" w:fill="FFFFFF"/>
              </w:rPr>
              <w:t>правила охраны труда в организациях питания</w:t>
            </w:r>
          </w:p>
        </w:tc>
      </w:tr>
      <w:tr w:rsidR="006B6FD2" w14:paraId="0628E3A1" w14:textId="77777777" w:rsidTr="00985B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A054" w14:textId="77777777" w:rsidR="006B6FD2" w:rsidRDefault="006B6FD2" w:rsidP="00985B26">
            <w:pPr>
              <w:snapToGrid w:val="0"/>
              <w:ind w:left="714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BA9E8" w14:textId="77777777" w:rsidR="006B6FD2" w:rsidRDefault="006B6FD2" w:rsidP="00985B26">
            <w:pPr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Распознавать задачу и/или проблему в профессиональном и/или социальном контексте.</w:t>
            </w:r>
          </w:p>
          <w:p w14:paraId="7C31F8A1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Анализировать задачу и/или проблему и выделять её составные части.</w:t>
            </w:r>
          </w:p>
          <w:p w14:paraId="241C200B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6605FAAB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Составить план действия. </w:t>
            </w:r>
          </w:p>
          <w:p w14:paraId="0E6E6690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Определять необходимые ресурсы.</w:t>
            </w:r>
          </w:p>
          <w:p w14:paraId="3C616021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Владеть актуальными методами работы в профессиональной и смежных сферах.</w:t>
            </w:r>
          </w:p>
          <w:p w14:paraId="7EB1A634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Реализовать составленный план.</w:t>
            </w:r>
          </w:p>
          <w:p w14:paraId="00421F64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AF49B" w14:textId="77777777" w:rsidR="006B6FD2" w:rsidRDefault="006B6FD2" w:rsidP="00985B26">
            <w:pPr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36469768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4D2B425D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областях.</w:t>
            </w:r>
          </w:p>
          <w:p w14:paraId="0F9DCBB8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Методы работы в профессиональной и смежных сферах.</w:t>
            </w:r>
          </w:p>
          <w:p w14:paraId="339D14D5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Структуру плана для решения задач.</w:t>
            </w:r>
          </w:p>
          <w:p w14:paraId="2C34F1B1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оценки результатов решения задач профессиональной деятельности.</w:t>
            </w:r>
          </w:p>
        </w:tc>
      </w:tr>
      <w:tr w:rsidR="006B6FD2" w14:paraId="22B10640" w14:textId="77777777" w:rsidTr="00985B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402C" w14:textId="77777777" w:rsidR="006B6FD2" w:rsidRDefault="006B6FD2" w:rsidP="00985B26">
            <w:pPr>
              <w:snapToGrid w:val="0"/>
              <w:ind w:left="714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CA06" w14:textId="77777777" w:rsidR="006B6FD2" w:rsidRDefault="006B6FD2" w:rsidP="00985B26">
            <w:pPr>
              <w:snapToGri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задачи поиска информации.</w:t>
            </w:r>
          </w:p>
          <w:p w14:paraId="700E338D" w14:textId="77777777" w:rsidR="006B6FD2" w:rsidRDefault="006B6FD2" w:rsidP="00985B2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необходимые источники информации.</w:t>
            </w:r>
          </w:p>
          <w:p w14:paraId="6BDC8D39" w14:textId="77777777" w:rsidR="006B6FD2" w:rsidRDefault="006B6FD2" w:rsidP="00985B2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процесс поиска.</w:t>
            </w:r>
          </w:p>
          <w:p w14:paraId="0722BE38" w14:textId="77777777" w:rsidR="006B6FD2" w:rsidRDefault="006B6FD2" w:rsidP="00985B2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Структурировать получаемую информацию.</w:t>
            </w:r>
          </w:p>
          <w:p w14:paraId="5AE81D38" w14:textId="77777777" w:rsidR="006B6FD2" w:rsidRDefault="006B6FD2" w:rsidP="00985B2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Выделять наиболее значимое в перечне информации.</w:t>
            </w:r>
          </w:p>
          <w:p w14:paraId="15B5D400" w14:textId="77777777" w:rsidR="006B6FD2" w:rsidRDefault="006B6FD2" w:rsidP="00985B2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практическую значимость результатов поиска.</w:t>
            </w:r>
          </w:p>
          <w:p w14:paraId="7B92B1A1" w14:textId="77777777" w:rsidR="006B6FD2" w:rsidRDefault="006B6FD2" w:rsidP="00985B2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результаты поиска.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14" w14:textId="77777777" w:rsidR="006B6FD2" w:rsidRDefault="006B6FD2" w:rsidP="00985B26">
            <w:pPr>
              <w:snapToGrid w:val="0"/>
              <w:ind w:left="3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Номенклатуру информационных источников</w:t>
            </w:r>
            <w:proofErr w:type="gramEnd"/>
            <w:r>
              <w:rPr>
                <w:sz w:val="28"/>
                <w:szCs w:val="28"/>
              </w:rPr>
              <w:t xml:space="preserve"> применяемых в профессиональной деятельности.</w:t>
            </w:r>
          </w:p>
          <w:p w14:paraId="5A0D6A31" w14:textId="77777777" w:rsidR="006B6FD2" w:rsidRDefault="006B6FD2" w:rsidP="00985B2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структурирования информации.</w:t>
            </w:r>
          </w:p>
          <w:p w14:paraId="4FAFB12B" w14:textId="77777777" w:rsidR="006B6FD2" w:rsidRDefault="006B6FD2" w:rsidP="00985B2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оформления результатов поиска информации.</w:t>
            </w:r>
          </w:p>
          <w:p w14:paraId="222C9085" w14:textId="77777777" w:rsidR="006B6FD2" w:rsidRDefault="006B6FD2" w:rsidP="00985B26">
            <w:pPr>
              <w:ind w:left="34"/>
              <w:rPr>
                <w:sz w:val="28"/>
                <w:szCs w:val="28"/>
              </w:rPr>
            </w:pPr>
          </w:p>
        </w:tc>
      </w:tr>
      <w:tr w:rsidR="006B6FD2" w14:paraId="4E8ABECE" w14:textId="77777777" w:rsidTr="00985B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9871C" w14:textId="77777777" w:rsidR="006B6FD2" w:rsidRDefault="006B6FD2" w:rsidP="00985B26">
            <w:pPr>
              <w:snapToGrid w:val="0"/>
              <w:ind w:left="714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306A" w14:textId="77777777" w:rsidR="006B6FD2" w:rsidRDefault="006B6FD2" w:rsidP="00985B26">
            <w:pPr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деятельности.</w:t>
            </w:r>
          </w:p>
          <w:p w14:paraId="133B1413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Выстраивать траектории профессионального и личностного развития.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CDE7" w14:textId="77777777" w:rsidR="006B6FD2" w:rsidRDefault="006B6FD2" w:rsidP="00985B26">
            <w:pPr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актуальной нормативно-правовой документации.</w:t>
            </w:r>
          </w:p>
          <w:p w14:paraId="61510F2D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Современную научную и профессиональную терминологию.</w:t>
            </w:r>
          </w:p>
          <w:p w14:paraId="7DC01FA3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Возможные траектории профессионального </w:t>
            </w:r>
            <w:proofErr w:type="gramStart"/>
            <w:r>
              <w:rPr>
                <w:bCs/>
                <w:sz w:val="28"/>
                <w:szCs w:val="28"/>
              </w:rPr>
              <w:t>развития  и</w:t>
            </w:r>
            <w:proofErr w:type="gramEnd"/>
            <w:r>
              <w:rPr>
                <w:bCs/>
                <w:sz w:val="28"/>
                <w:szCs w:val="28"/>
              </w:rPr>
              <w:t xml:space="preserve"> самообразования.</w:t>
            </w:r>
          </w:p>
        </w:tc>
      </w:tr>
      <w:tr w:rsidR="006B6FD2" w14:paraId="37181C93" w14:textId="77777777" w:rsidTr="00985B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6B1CA" w14:textId="77777777" w:rsidR="006B6FD2" w:rsidRDefault="006B6FD2" w:rsidP="00985B26">
            <w:pPr>
              <w:snapToGrid w:val="0"/>
              <w:ind w:left="714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F5AC3" w14:textId="77777777" w:rsidR="006B6FD2" w:rsidRDefault="006B6FD2" w:rsidP="00985B26">
            <w:pPr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Организовывать работу коллектива и команды.</w:t>
            </w:r>
          </w:p>
          <w:p w14:paraId="0C69D684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Взаимодействовать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 коллегами, руководством, клиентами. 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3A1A" w14:textId="77777777" w:rsidR="006B6FD2" w:rsidRDefault="006B6FD2" w:rsidP="00985B26">
            <w:pPr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Психологию коллектива.</w:t>
            </w:r>
          </w:p>
          <w:p w14:paraId="545CE178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Психологию личности.</w:t>
            </w:r>
          </w:p>
          <w:p w14:paraId="0A429343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проектной деятельности.</w:t>
            </w:r>
          </w:p>
        </w:tc>
      </w:tr>
      <w:tr w:rsidR="006B6FD2" w14:paraId="6151CDE6" w14:textId="77777777" w:rsidTr="00985B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D05D3" w14:textId="77777777" w:rsidR="006B6FD2" w:rsidRDefault="006B6FD2" w:rsidP="00985B26">
            <w:pPr>
              <w:snapToGrid w:val="0"/>
              <w:ind w:left="714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54200" w14:textId="77777777" w:rsidR="006B6FD2" w:rsidRDefault="006B6FD2" w:rsidP="00985B26">
            <w:pPr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Излагать свои мысли на государственном языке.</w:t>
            </w:r>
          </w:p>
          <w:p w14:paraId="7FE1C560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Оформлять документы.</w:t>
            </w:r>
          </w:p>
          <w:p w14:paraId="135DE9BE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C6DD" w14:textId="77777777" w:rsidR="006B6FD2" w:rsidRDefault="006B6FD2" w:rsidP="00985B26">
            <w:pPr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Особенности социального и культурного контекста.</w:t>
            </w:r>
          </w:p>
          <w:p w14:paraId="74C5BF89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Правила оформления документов.</w:t>
            </w:r>
          </w:p>
        </w:tc>
      </w:tr>
      <w:tr w:rsidR="006B6FD2" w14:paraId="35706D1F" w14:textId="77777777" w:rsidTr="00985B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4D663" w14:textId="77777777" w:rsidR="006B6FD2" w:rsidRDefault="006B6FD2" w:rsidP="00985B26">
            <w:pPr>
              <w:snapToGrid w:val="0"/>
              <w:ind w:left="714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141AC" w14:textId="77777777" w:rsidR="006B6FD2" w:rsidRDefault="006B6FD2" w:rsidP="00985B26">
            <w:pPr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Описывать значимость своей профессии.</w:t>
            </w:r>
          </w:p>
          <w:p w14:paraId="023135AF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Презентовать структуру профессиональной деятельности по профессии.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53804" w14:textId="77777777" w:rsidR="006B6FD2" w:rsidRDefault="006B6FD2" w:rsidP="00985B26">
            <w:pPr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Сущность гражданско-патриотической позиции.</w:t>
            </w:r>
          </w:p>
          <w:p w14:paraId="58A2C932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Общечеловеческие ценности.</w:t>
            </w:r>
          </w:p>
          <w:p w14:paraId="780D688A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Правила поведения в ходе выполнения профессиональной деятельности.</w:t>
            </w:r>
          </w:p>
        </w:tc>
      </w:tr>
      <w:tr w:rsidR="006B6FD2" w14:paraId="512656EB" w14:textId="77777777" w:rsidTr="00985B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702D2" w14:textId="77777777" w:rsidR="006B6FD2" w:rsidRDefault="006B6FD2" w:rsidP="00985B26">
            <w:pPr>
              <w:snapToGrid w:val="0"/>
              <w:ind w:left="714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13D8" w14:textId="77777777" w:rsidR="006B6FD2" w:rsidRDefault="006B6FD2" w:rsidP="00985B26">
            <w:pPr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Соблюдать нормы экологической безопасности.</w:t>
            </w:r>
          </w:p>
          <w:p w14:paraId="390A3257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Определять направления ресурсосбережения в рамках профессиональной деятельности по профессии.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A0A85" w14:textId="77777777" w:rsidR="006B6FD2" w:rsidRDefault="006B6FD2" w:rsidP="00985B26">
            <w:pPr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деятельности.</w:t>
            </w:r>
          </w:p>
          <w:p w14:paraId="68B28521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Основные </w:t>
            </w:r>
            <w:proofErr w:type="gramStart"/>
            <w:r>
              <w:rPr>
                <w:bCs/>
                <w:sz w:val="28"/>
                <w:szCs w:val="28"/>
              </w:rPr>
              <w:t>ресурсы ,</w:t>
            </w:r>
            <w:proofErr w:type="gramEnd"/>
            <w:r>
              <w:rPr>
                <w:bCs/>
                <w:sz w:val="28"/>
                <w:szCs w:val="28"/>
              </w:rPr>
              <w:t xml:space="preserve"> задействованные в профессиональной деятельности.</w:t>
            </w:r>
          </w:p>
          <w:p w14:paraId="23AA23A6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Пути обеспечения ресурсосбережения.</w:t>
            </w:r>
          </w:p>
        </w:tc>
      </w:tr>
      <w:tr w:rsidR="006B6FD2" w14:paraId="525F4EBE" w14:textId="77777777" w:rsidTr="00985B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15761" w14:textId="77777777" w:rsidR="006B6FD2" w:rsidRDefault="006B6FD2" w:rsidP="00985B26">
            <w:pPr>
              <w:snapToGrid w:val="0"/>
              <w:ind w:left="714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1EE31" w14:textId="77777777" w:rsidR="006B6FD2" w:rsidRDefault="006B6FD2" w:rsidP="00985B26">
            <w:pPr>
              <w:snapToGrid w:val="0"/>
              <w:ind w:left="34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Применять средства информационных технологий для решения профессиональных задач.</w:t>
            </w:r>
          </w:p>
          <w:p w14:paraId="6F7BB25A" w14:textId="77777777" w:rsidR="006B6FD2" w:rsidRDefault="006B6FD2" w:rsidP="00985B26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Использовать современное программное обеспечение.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1DC1" w14:textId="77777777" w:rsidR="006B6FD2" w:rsidRDefault="006B6FD2" w:rsidP="00985B26">
            <w:pPr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Современные средства и устройства информатизации.</w:t>
            </w:r>
          </w:p>
          <w:p w14:paraId="09606715" w14:textId="77777777" w:rsidR="006B6FD2" w:rsidRDefault="006B6FD2" w:rsidP="00985B26">
            <w:pPr>
              <w:ind w:left="34"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6B6FD2" w14:paraId="58916985" w14:textId="77777777" w:rsidTr="00985B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CBF1E" w14:textId="77777777" w:rsidR="006B6FD2" w:rsidRDefault="006B6FD2" w:rsidP="00985B26">
            <w:pPr>
              <w:snapToGrid w:val="0"/>
              <w:ind w:left="714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CB18C" w14:textId="77777777" w:rsidR="006B6FD2" w:rsidRDefault="006B6FD2" w:rsidP="00985B26">
            <w:pPr>
              <w:snapToGrid w:val="0"/>
              <w:ind w:left="34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общий смысл чётко произнесённых высказываний на известные темы (профессиональные и бытовые).</w:t>
            </w:r>
          </w:p>
          <w:p w14:paraId="19D424EC" w14:textId="77777777" w:rsidR="006B6FD2" w:rsidRDefault="006B6FD2" w:rsidP="00985B26">
            <w:pPr>
              <w:ind w:left="34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тексты на базовые профессиональные темы.</w:t>
            </w:r>
          </w:p>
          <w:p w14:paraId="7A993C23" w14:textId="77777777" w:rsidR="006B6FD2" w:rsidRDefault="006B6FD2" w:rsidP="00985B26">
            <w:pPr>
              <w:ind w:left="34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диалогах на знакомые общие и профессиональные темы.</w:t>
            </w:r>
          </w:p>
          <w:p w14:paraId="63A4F2B7" w14:textId="77777777" w:rsidR="006B6FD2" w:rsidRDefault="006B6FD2" w:rsidP="00985B26">
            <w:pPr>
              <w:ind w:left="34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 простые высказывания о себе и о своей профессиональной деятельности.</w:t>
            </w:r>
          </w:p>
          <w:p w14:paraId="4A0034D1" w14:textId="77777777" w:rsidR="006B6FD2" w:rsidRDefault="006B6FD2" w:rsidP="00985B26">
            <w:pPr>
              <w:ind w:left="34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 обосновывать и объяснить свои действия (текущие и планируемые).</w:t>
            </w:r>
          </w:p>
          <w:p w14:paraId="04F703B5" w14:textId="77777777" w:rsidR="006B6FD2" w:rsidRDefault="006B6FD2" w:rsidP="00985B26">
            <w:pPr>
              <w:ind w:left="34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D8B3" w14:textId="77777777" w:rsidR="006B6FD2" w:rsidRDefault="006B6FD2" w:rsidP="00985B26">
            <w:pPr>
              <w:snapToGrid w:val="0"/>
              <w:ind w:left="34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построения простых и сложных предложений на профессиональные темы.</w:t>
            </w:r>
          </w:p>
          <w:p w14:paraId="5F67095E" w14:textId="77777777" w:rsidR="006B6FD2" w:rsidRDefault="006B6FD2" w:rsidP="00985B26">
            <w:pPr>
              <w:ind w:left="34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общеупотребительные глаголы (бытовая и профессиональная лексика</w:t>
            </w:r>
            <w:proofErr w:type="gramStart"/>
            <w:r>
              <w:rPr>
                <w:sz w:val="28"/>
                <w:szCs w:val="28"/>
              </w:rPr>
              <w:t>),лексический</w:t>
            </w:r>
            <w:proofErr w:type="gramEnd"/>
            <w:r>
              <w:rPr>
                <w:sz w:val="28"/>
                <w:szCs w:val="28"/>
              </w:rPr>
              <w:t xml:space="preserve"> минимум, относящийся к описанию предметов, средств и процессов профессиональной деятельности.</w:t>
            </w:r>
          </w:p>
          <w:p w14:paraId="0EDF39C9" w14:textId="77777777" w:rsidR="006B6FD2" w:rsidRDefault="006B6FD2" w:rsidP="00985B26">
            <w:pPr>
              <w:ind w:left="34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произношения.</w:t>
            </w:r>
          </w:p>
          <w:p w14:paraId="24B8974F" w14:textId="77777777" w:rsidR="006B6FD2" w:rsidRDefault="006B6FD2" w:rsidP="00985B26">
            <w:pPr>
              <w:ind w:left="34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чтения текстов профессиональной направленности.</w:t>
            </w:r>
          </w:p>
        </w:tc>
      </w:tr>
    </w:tbl>
    <w:p w14:paraId="52146543" w14:textId="77777777" w:rsidR="006B6FD2" w:rsidRDefault="006B6FD2" w:rsidP="006B6FD2">
      <w:pPr>
        <w:rPr>
          <w:sz w:val="28"/>
          <w:szCs w:val="28"/>
        </w:rPr>
      </w:pPr>
    </w:p>
    <w:p w14:paraId="737D8A2A" w14:textId="77777777" w:rsidR="006B6FD2" w:rsidRDefault="006B6FD2" w:rsidP="006B6FD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14:paraId="322A6166" w14:textId="77777777" w:rsidR="006B6FD2" w:rsidRDefault="006B6FD2" w:rsidP="006B6FD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 Объём учебной дисциплины и виды учебной работы</w:t>
      </w: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7544"/>
        <w:gridCol w:w="2072"/>
      </w:tblGrid>
      <w:tr w:rsidR="006B6FD2" w14:paraId="0055F20C" w14:textId="77777777" w:rsidTr="00985B26">
        <w:trPr>
          <w:trHeight w:val="430"/>
        </w:trPr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74E83" w14:textId="77777777" w:rsidR="006B6FD2" w:rsidRDefault="006B6FD2" w:rsidP="00985B26">
            <w:pPr>
              <w:snapToGrid w:val="0"/>
              <w:ind w:left="142"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BC3DE" w14:textId="77777777" w:rsidR="006B6FD2" w:rsidRDefault="006B6FD2" w:rsidP="00985B26">
            <w:pPr>
              <w:snapToGrid w:val="0"/>
              <w:ind w:left="714" w:hanging="357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B6FD2" w14:paraId="19F5542E" w14:textId="77777777" w:rsidTr="00985B26">
        <w:trPr>
          <w:trHeight w:val="262"/>
        </w:trPr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35407" w14:textId="77777777" w:rsidR="006B6FD2" w:rsidRDefault="006B6FD2" w:rsidP="00985B26">
            <w:pPr>
              <w:snapToGrid w:val="0"/>
              <w:ind w:left="142"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Объём образовательной программы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8E0C" w14:textId="77777777" w:rsidR="006B6FD2" w:rsidRDefault="006B6FD2" w:rsidP="00985B26">
            <w:pPr>
              <w:snapToGrid w:val="0"/>
              <w:ind w:left="714" w:hanging="357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33</w:t>
            </w:r>
          </w:p>
        </w:tc>
      </w:tr>
      <w:tr w:rsidR="006B6FD2" w14:paraId="05E3D4EF" w14:textId="77777777" w:rsidTr="00985B26">
        <w:trPr>
          <w:trHeight w:val="267"/>
        </w:trPr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B18D0" w14:textId="77777777" w:rsidR="006B6FD2" w:rsidRDefault="006B6FD2" w:rsidP="00985B26">
            <w:pPr>
              <w:snapToGrid w:val="0"/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6B6FD2" w14:paraId="495E302C" w14:textId="77777777" w:rsidTr="00985B26">
        <w:trPr>
          <w:trHeight w:val="242"/>
        </w:trPr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C818F" w14:textId="77777777" w:rsidR="006B6FD2" w:rsidRDefault="006B6FD2" w:rsidP="00985B26">
            <w:pPr>
              <w:snapToGrid w:val="0"/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0F49" w14:textId="77777777" w:rsidR="006B6FD2" w:rsidRDefault="006B6FD2" w:rsidP="00985B26">
            <w:pPr>
              <w:snapToGrid w:val="0"/>
              <w:ind w:left="714" w:hanging="35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</w:p>
        </w:tc>
      </w:tr>
      <w:tr w:rsidR="006B6FD2" w14:paraId="03512AB7" w14:textId="77777777" w:rsidTr="00985B26">
        <w:trPr>
          <w:trHeight w:val="247"/>
        </w:trPr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DADB" w14:textId="77777777" w:rsidR="006B6FD2" w:rsidRDefault="006B6FD2" w:rsidP="00985B26">
            <w:pPr>
              <w:snapToGrid w:val="0"/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AD95A" w14:textId="77777777" w:rsidR="006B6FD2" w:rsidRDefault="006B6FD2" w:rsidP="00985B26">
            <w:pPr>
              <w:snapToGrid w:val="0"/>
              <w:ind w:left="714" w:hanging="35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6B6FD2" w14:paraId="7A69C20C" w14:textId="77777777" w:rsidTr="00985B26">
        <w:trPr>
          <w:trHeight w:val="378"/>
        </w:trPr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059DD" w14:textId="77777777" w:rsidR="006B6FD2" w:rsidRDefault="006B6FD2" w:rsidP="00985B26">
            <w:pPr>
              <w:snapToGrid w:val="0"/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53A5" w14:textId="77777777" w:rsidR="006B6FD2" w:rsidRDefault="006B6FD2" w:rsidP="00985B26">
            <w:pPr>
              <w:snapToGrid w:val="0"/>
              <w:ind w:left="714" w:hanging="35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6B6FD2" w14:paraId="66EF650B" w14:textId="77777777" w:rsidTr="00985B26">
        <w:trPr>
          <w:trHeight w:val="378"/>
        </w:trPr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62FC9" w14:textId="77777777" w:rsidR="006B6FD2" w:rsidRDefault="006B6FD2" w:rsidP="00985B26">
            <w:pPr>
              <w:snapToGrid w:val="0"/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3FB61" w14:textId="77777777" w:rsidR="006B6FD2" w:rsidRDefault="006B6FD2" w:rsidP="00985B26">
            <w:pPr>
              <w:snapToGrid w:val="0"/>
              <w:ind w:left="714" w:hanging="357"/>
              <w:rPr>
                <w:iCs/>
                <w:sz w:val="28"/>
                <w:szCs w:val="28"/>
              </w:rPr>
            </w:pPr>
          </w:p>
        </w:tc>
      </w:tr>
      <w:tr w:rsidR="006B6FD2" w14:paraId="1B4E6C21" w14:textId="77777777" w:rsidTr="00985B26">
        <w:trPr>
          <w:trHeight w:val="378"/>
        </w:trPr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448AA" w14:textId="77777777" w:rsidR="006B6FD2" w:rsidRDefault="006B6FD2" w:rsidP="00985B26">
            <w:pPr>
              <w:snapToGri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Экзамен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6A4B" w14:textId="77777777" w:rsidR="006B6FD2" w:rsidRDefault="006B6FD2" w:rsidP="00985B26">
            <w:pPr>
              <w:snapToGrid w:val="0"/>
              <w:ind w:left="714" w:hanging="35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6B6FD2" w14:paraId="40956F5F" w14:textId="77777777" w:rsidTr="00985B26">
        <w:trPr>
          <w:trHeight w:val="378"/>
        </w:trPr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70043" w14:textId="77777777" w:rsidR="006B6FD2" w:rsidRDefault="006B6FD2" w:rsidP="00985B26">
            <w:pPr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1CEBF" w14:textId="77777777" w:rsidR="006B6FD2" w:rsidRDefault="006B6FD2" w:rsidP="00985B26">
            <w:pPr>
              <w:snapToGrid w:val="0"/>
              <w:ind w:left="714" w:hanging="35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</w:tbl>
    <w:p w14:paraId="3FDE5E43" w14:textId="77777777" w:rsidR="006B6FD2" w:rsidRDefault="006B6FD2" w:rsidP="006B6FD2"/>
    <w:p w14:paraId="28D77CBF" w14:textId="0BC4DAA7" w:rsidR="006B6FD2" w:rsidRDefault="006B6FD2"/>
    <w:p w14:paraId="70660D91" w14:textId="77777777" w:rsidR="006B6FD2" w:rsidRDefault="006B6FD2" w:rsidP="006B6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14:paraId="16236A37" w14:textId="77777777" w:rsidR="006B6FD2" w:rsidRDefault="006B6FD2" w:rsidP="006B6FD2">
      <w:pPr>
        <w:jc w:val="center"/>
        <w:rPr>
          <w:b/>
          <w:sz w:val="28"/>
        </w:rPr>
      </w:pPr>
      <w:r>
        <w:rPr>
          <w:b/>
          <w:sz w:val="28"/>
          <w:szCs w:val="28"/>
        </w:rPr>
        <w:t>УЧЕБНОЙ ДИСЦИПЛИНЫ</w:t>
      </w:r>
    </w:p>
    <w:p w14:paraId="67AE813E" w14:textId="77777777" w:rsidR="006B6FD2" w:rsidRDefault="006B6FD2" w:rsidP="006B6FD2">
      <w:pPr>
        <w:jc w:val="center"/>
        <w:rPr>
          <w:b/>
          <w:i/>
        </w:rPr>
      </w:pPr>
      <w:r>
        <w:rPr>
          <w:b/>
          <w:sz w:val="28"/>
        </w:rPr>
        <w:t>ОУД.01 Русский язык</w:t>
      </w:r>
    </w:p>
    <w:p w14:paraId="2CA10962" w14:textId="77777777" w:rsidR="006B6FD2" w:rsidRDefault="006B6FD2" w:rsidP="006B6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</w:p>
    <w:p w14:paraId="2B118A32" w14:textId="17410B0F" w:rsidR="006B6FD2" w:rsidRDefault="006B6FD2" w:rsidP="006B6FD2">
      <w:pPr>
        <w:spacing w:after="120"/>
        <w:jc w:val="center"/>
        <w:rPr>
          <w:sz w:val="28"/>
        </w:rPr>
      </w:pPr>
      <w:r>
        <w:rPr>
          <w:sz w:val="28"/>
        </w:rPr>
        <w:t>43.01.09 Повар, кондитер</w:t>
      </w:r>
    </w:p>
    <w:p w14:paraId="5AEF701C" w14:textId="77777777" w:rsidR="006B6FD2" w:rsidRDefault="006B6FD2" w:rsidP="006B6FD2">
      <w:pPr>
        <w:jc w:val="center"/>
        <w:rPr>
          <w:b/>
          <w:sz w:val="28"/>
          <w:szCs w:val="28"/>
        </w:rPr>
      </w:pPr>
    </w:p>
    <w:p w14:paraId="2EACDB1C" w14:textId="77777777" w:rsidR="006B6FD2" w:rsidRDefault="006B6FD2" w:rsidP="006B6FD2">
      <w:pPr>
        <w:ind w:left="-11" w:firstLine="709"/>
        <w:jc w:val="both"/>
        <w:rPr>
          <w:color w:val="181717"/>
          <w:sz w:val="28"/>
          <w:szCs w:val="28"/>
        </w:rPr>
      </w:pPr>
      <w:r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   учетом  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г. № 637-р,   и Примерной основной образовательной программы среднего общего образования, одобренной решением федерального учебно- методического объединения по общему образованию (протокол от 28  июня  2016 г. № 2/16-з).</w:t>
      </w:r>
    </w:p>
    <w:p w14:paraId="1BA50ADB" w14:textId="77777777" w:rsidR="006B6FD2" w:rsidRDefault="006B6FD2" w:rsidP="006B6FD2">
      <w:pPr>
        <w:suppressAutoHyphens/>
        <w:rPr>
          <w:b/>
          <w:sz w:val="28"/>
          <w:szCs w:val="28"/>
          <w:lang w:eastAsia="ar-SA"/>
        </w:rPr>
      </w:pPr>
    </w:p>
    <w:p w14:paraId="259E43CF" w14:textId="77777777" w:rsidR="006B6FD2" w:rsidRPr="006C45C5" w:rsidRDefault="006B6FD2" w:rsidP="006B6FD2">
      <w:pPr>
        <w:pStyle w:val="a4"/>
        <w:numPr>
          <w:ilvl w:val="0"/>
          <w:numId w:val="6"/>
        </w:numPr>
        <w:suppressAutoHyphens w:val="0"/>
        <w:jc w:val="center"/>
        <w:rPr>
          <w:b/>
          <w:sz w:val="28"/>
          <w:szCs w:val="28"/>
        </w:rPr>
      </w:pPr>
      <w:r w:rsidRPr="006C45C5">
        <w:rPr>
          <w:b/>
          <w:sz w:val="28"/>
          <w:szCs w:val="28"/>
        </w:rPr>
        <w:t xml:space="preserve">РАБОЧАЯ ПРОГРАММА </w:t>
      </w:r>
    </w:p>
    <w:p w14:paraId="439C2448" w14:textId="77777777" w:rsidR="006B6FD2" w:rsidRPr="009A6645" w:rsidRDefault="006B6FD2" w:rsidP="006B6FD2">
      <w:pPr>
        <w:pStyle w:val="a4"/>
        <w:numPr>
          <w:ilvl w:val="0"/>
          <w:numId w:val="6"/>
        </w:numPr>
        <w:suppressAutoHyphens w:val="0"/>
        <w:jc w:val="center"/>
        <w:rPr>
          <w:b/>
          <w:sz w:val="28"/>
        </w:rPr>
      </w:pPr>
      <w:r w:rsidRPr="006C45C5">
        <w:rPr>
          <w:b/>
          <w:sz w:val="28"/>
          <w:szCs w:val="28"/>
        </w:rPr>
        <w:t>УЧЕБНОЙ ДИСЦИПЛИНЫ</w:t>
      </w:r>
    </w:p>
    <w:p w14:paraId="5828ADF4" w14:textId="77777777" w:rsidR="006B6FD2" w:rsidRPr="006C45C5" w:rsidRDefault="006B6FD2" w:rsidP="006B6FD2">
      <w:pPr>
        <w:pStyle w:val="a4"/>
        <w:numPr>
          <w:ilvl w:val="0"/>
          <w:numId w:val="6"/>
        </w:numPr>
        <w:suppressAutoHyphens w:val="0"/>
        <w:jc w:val="center"/>
        <w:rPr>
          <w:b/>
          <w:i/>
        </w:rPr>
      </w:pPr>
      <w:r w:rsidRPr="006C45C5">
        <w:rPr>
          <w:b/>
          <w:sz w:val="28"/>
        </w:rPr>
        <w:t>ОУД.02 Литература</w:t>
      </w:r>
    </w:p>
    <w:p w14:paraId="2BA654A4" w14:textId="77777777" w:rsidR="006B6FD2" w:rsidRPr="006C45C5" w:rsidRDefault="006B6FD2" w:rsidP="006B6FD2">
      <w:pPr>
        <w:pStyle w:val="a4"/>
        <w:numPr>
          <w:ilvl w:val="0"/>
          <w:numId w:val="6"/>
        </w:numPr>
        <w:suppressAutoHyphens w:val="0"/>
        <w:jc w:val="center"/>
        <w:rPr>
          <w:sz w:val="28"/>
          <w:szCs w:val="28"/>
        </w:rPr>
      </w:pPr>
      <w:r w:rsidRPr="006C45C5">
        <w:rPr>
          <w:sz w:val="28"/>
          <w:szCs w:val="28"/>
        </w:rPr>
        <w:t>по профессии</w:t>
      </w:r>
    </w:p>
    <w:p w14:paraId="2709D9BE" w14:textId="278C36CD" w:rsidR="006B6FD2" w:rsidRPr="006C45C5" w:rsidRDefault="006B6FD2" w:rsidP="006B6FD2">
      <w:pPr>
        <w:pStyle w:val="a4"/>
        <w:numPr>
          <w:ilvl w:val="0"/>
          <w:numId w:val="6"/>
        </w:numPr>
        <w:suppressAutoHyphens w:val="0"/>
        <w:jc w:val="center"/>
        <w:rPr>
          <w:sz w:val="28"/>
        </w:rPr>
      </w:pPr>
      <w:r>
        <w:rPr>
          <w:sz w:val="28"/>
        </w:rPr>
        <w:t>43.01.09 Повар, кондитер</w:t>
      </w:r>
    </w:p>
    <w:p w14:paraId="3FF31069" w14:textId="5357464C" w:rsidR="006B6FD2" w:rsidRDefault="006B6FD2" w:rsidP="006B6FD2">
      <w:r>
        <w:t xml:space="preserve">  Федерального закона  от 29.12.2012 № 273-ФЗ «Об образовании в Российской Федерации» (в редакции от 10.08.2017), требований ФГОС среднего общего образования, предъявляемых к структуре, содержанию и результатам освоения учебной дисциплины « Литература», с   учетом  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г. № 637-р,   и Примерной основной образовательной программы среднего общего образования, одобренной решением федерального учебно- методического объединения по общему образованию (протокол от 28  июня  2016 г. № 2/16-з).</w:t>
      </w:r>
    </w:p>
    <w:p w14:paraId="6AC9636F" w14:textId="77777777" w:rsidR="006B6FD2" w:rsidRPr="006C45C5" w:rsidRDefault="006B6FD2" w:rsidP="006B6FD2">
      <w:pPr>
        <w:pStyle w:val="a4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5" w:line="100" w:lineRule="atLeast"/>
        <w:ind w:right="5"/>
        <w:jc w:val="center"/>
        <w:rPr>
          <w:rFonts w:eastAsia="SimSun"/>
          <w:color w:val="000000"/>
          <w:kern w:val="2"/>
          <w:lang w:eastAsia="zh-CN"/>
        </w:rPr>
      </w:pPr>
      <w:r w:rsidRPr="006C45C5">
        <w:rPr>
          <w:rFonts w:eastAsia="Times New Roman"/>
          <w:b/>
          <w:color w:val="181717"/>
          <w:kern w:val="2"/>
          <w:sz w:val="28"/>
          <w:lang w:eastAsia="zh-CN"/>
        </w:rPr>
        <w:t xml:space="preserve">РАБОЧАЯ ПРОГРАММА </w:t>
      </w:r>
    </w:p>
    <w:p w14:paraId="4AF88A9E" w14:textId="77777777" w:rsidR="006B6FD2" w:rsidRPr="006C45C5" w:rsidRDefault="006B6FD2" w:rsidP="006B6FD2">
      <w:pPr>
        <w:pStyle w:val="a4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5" w:line="100" w:lineRule="atLeast"/>
        <w:ind w:right="5"/>
        <w:jc w:val="center"/>
        <w:rPr>
          <w:rFonts w:eastAsia="SimSun"/>
          <w:color w:val="000000"/>
          <w:kern w:val="2"/>
          <w:lang w:eastAsia="zh-CN"/>
        </w:rPr>
      </w:pPr>
      <w:r w:rsidRPr="006C45C5">
        <w:rPr>
          <w:rFonts w:eastAsia="Times New Roman"/>
          <w:b/>
          <w:color w:val="181717"/>
          <w:kern w:val="2"/>
          <w:sz w:val="28"/>
          <w:lang w:eastAsia="zh-CN"/>
        </w:rPr>
        <w:t>УЧЕБНОЙ ДИСЦИПЛИНЫ</w:t>
      </w:r>
    </w:p>
    <w:p w14:paraId="3BEA9B74" w14:textId="77777777" w:rsidR="006B6FD2" w:rsidRPr="006C45C5" w:rsidRDefault="006B6FD2" w:rsidP="006B6FD2">
      <w:pPr>
        <w:pStyle w:val="a4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5" w:line="100" w:lineRule="atLeast"/>
        <w:ind w:right="5"/>
        <w:jc w:val="center"/>
        <w:rPr>
          <w:rFonts w:eastAsia="SimSun"/>
          <w:color w:val="000000"/>
          <w:kern w:val="2"/>
          <w:lang w:eastAsia="zh-CN"/>
        </w:rPr>
      </w:pPr>
      <w:r w:rsidRPr="006C45C5">
        <w:rPr>
          <w:rFonts w:eastAsia="SimSun"/>
          <w:b/>
          <w:color w:val="000000"/>
          <w:kern w:val="2"/>
          <w:sz w:val="28"/>
          <w:szCs w:val="28"/>
          <w:lang w:eastAsia="zh-CN"/>
        </w:rPr>
        <w:t>ОУД.04 Иностранный язык</w:t>
      </w:r>
    </w:p>
    <w:p w14:paraId="325A72A1" w14:textId="77777777" w:rsidR="006B6FD2" w:rsidRPr="006C45C5" w:rsidRDefault="006B6FD2" w:rsidP="006B6FD2">
      <w:pPr>
        <w:pStyle w:val="a4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5" w:line="100" w:lineRule="atLeast"/>
        <w:ind w:right="5"/>
        <w:jc w:val="center"/>
        <w:rPr>
          <w:rFonts w:eastAsia="SimSun"/>
          <w:color w:val="000000"/>
          <w:kern w:val="2"/>
          <w:lang w:eastAsia="zh-CN"/>
        </w:rPr>
      </w:pPr>
      <w:r w:rsidRPr="006C45C5">
        <w:rPr>
          <w:rFonts w:eastAsia="Times New Roman"/>
          <w:b/>
          <w:color w:val="181717"/>
          <w:kern w:val="2"/>
          <w:sz w:val="28"/>
          <w:szCs w:val="28"/>
          <w:lang w:eastAsia="zh-CN"/>
        </w:rPr>
        <w:t>по профессии</w:t>
      </w:r>
      <w:r w:rsidRPr="006C45C5">
        <w:rPr>
          <w:color w:val="FFFFFF"/>
          <w:sz w:val="28"/>
        </w:rPr>
        <w:t xml:space="preserve"> и холодильному оборудованию</w:t>
      </w:r>
    </w:p>
    <w:p w14:paraId="52EC5AE3" w14:textId="4979A22B" w:rsidR="006B6FD2" w:rsidRPr="009A6645" w:rsidRDefault="006B6FD2" w:rsidP="006B6FD2">
      <w:pPr>
        <w:pStyle w:val="a4"/>
        <w:numPr>
          <w:ilvl w:val="0"/>
          <w:numId w:val="6"/>
        </w:numPr>
        <w:suppressAutoHyphens w:val="0"/>
        <w:rPr>
          <w:sz w:val="28"/>
        </w:rPr>
      </w:pPr>
      <w:r>
        <w:rPr>
          <w:sz w:val="28"/>
        </w:rPr>
        <w:t>43.01.09 Повар, кондитер</w:t>
      </w:r>
    </w:p>
    <w:p w14:paraId="50678C7B" w14:textId="77777777" w:rsidR="006B6FD2" w:rsidRDefault="006B6FD2" w:rsidP="006B6FD2">
      <w:pPr>
        <w:pStyle w:val="a4"/>
        <w:numPr>
          <w:ilvl w:val="0"/>
          <w:numId w:val="6"/>
        </w:numPr>
        <w:suppressAutoHyphens w:val="0"/>
        <w:spacing w:line="240" w:lineRule="atLeast"/>
        <w:jc w:val="both"/>
        <w:rPr>
          <w:sz w:val="28"/>
        </w:rPr>
      </w:pPr>
      <w:r w:rsidRPr="006C45C5">
        <w:rPr>
          <w:sz w:val="28"/>
        </w:rPr>
        <w:t xml:space="preserve">Программа разработана на основе требований ФГОС среднего общего образования,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 </w:t>
      </w:r>
    </w:p>
    <w:p w14:paraId="2F85389B" w14:textId="77777777" w:rsidR="006B6FD2" w:rsidRPr="006C45C5" w:rsidRDefault="006B6FD2" w:rsidP="006B6FD2">
      <w:pPr>
        <w:pStyle w:val="a4"/>
        <w:numPr>
          <w:ilvl w:val="0"/>
          <w:numId w:val="6"/>
        </w:numPr>
        <w:suppressAutoHyphens w:val="0"/>
        <w:spacing w:line="240" w:lineRule="atLeast"/>
        <w:jc w:val="both"/>
        <w:rPr>
          <w:sz w:val="28"/>
        </w:rPr>
      </w:pPr>
      <w:r w:rsidRPr="006C45C5">
        <w:rPr>
          <w:sz w:val="28"/>
        </w:rPr>
        <w:t>Программа общеобразовательной учебной дисциплины «Английский язык»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 СПО-ППКРС) на базе основного общего образования при подготовке квалифицированных рабочих, служащих</w:t>
      </w:r>
    </w:p>
    <w:p w14:paraId="24D957B2" w14:textId="77777777" w:rsidR="006B6FD2" w:rsidRPr="006C45C5" w:rsidRDefault="006B6FD2" w:rsidP="006B6FD2">
      <w:pPr>
        <w:pStyle w:val="a4"/>
        <w:numPr>
          <w:ilvl w:val="0"/>
          <w:numId w:val="6"/>
        </w:numPr>
        <w:suppressAutoHyphens w:val="0"/>
        <w:jc w:val="center"/>
        <w:rPr>
          <w:b/>
          <w:sz w:val="28"/>
        </w:rPr>
      </w:pPr>
      <w:r w:rsidRPr="006C45C5">
        <w:rPr>
          <w:b/>
          <w:sz w:val="28"/>
          <w:szCs w:val="28"/>
        </w:rPr>
        <w:t>РАБОЧАЯ ПРОГРАММА УЧЕБНОЙ ДИСЦИПЛИНЫ</w:t>
      </w:r>
    </w:p>
    <w:p w14:paraId="410602C8" w14:textId="77777777" w:rsidR="006B6FD2" w:rsidRPr="006C45C5" w:rsidRDefault="006B6FD2" w:rsidP="006B6FD2">
      <w:pPr>
        <w:pStyle w:val="a4"/>
        <w:numPr>
          <w:ilvl w:val="0"/>
          <w:numId w:val="6"/>
        </w:numPr>
        <w:suppressAutoHyphens w:val="0"/>
        <w:jc w:val="center"/>
        <w:rPr>
          <w:b/>
          <w:i/>
        </w:rPr>
      </w:pPr>
      <w:r w:rsidRPr="006C45C5">
        <w:rPr>
          <w:b/>
          <w:sz w:val="28"/>
        </w:rPr>
        <w:t>ОУД.04 Математика</w:t>
      </w:r>
    </w:p>
    <w:p w14:paraId="1EA59890" w14:textId="77777777" w:rsidR="006B6FD2" w:rsidRPr="006C45C5" w:rsidRDefault="006B6FD2" w:rsidP="006B6FD2">
      <w:pPr>
        <w:pStyle w:val="a4"/>
        <w:numPr>
          <w:ilvl w:val="0"/>
          <w:numId w:val="6"/>
        </w:numPr>
        <w:suppressAutoHyphens w:val="0"/>
        <w:jc w:val="center"/>
        <w:rPr>
          <w:b/>
          <w:i/>
        </w:rPr>
      </w:pPr>
      <w:r w:rsidRPr="006C45C5">
        <w:rPr>
          <w:sz w:val="28"/>
          <w:szCs w:val="28"/>
        </w:rPr>
        <w:t xml:space="preserve">по профессии </w:t>
      </w:r>
    </w:p>
    <w:p w14:paraId="51DA80FD" w14:textId="2BC9D59B" w:rsidR="006B6FD2" w:rsidRPr="006C45C5" w:rsidRDefault="006B6FD2" w:rsidP="006B6FD2">
      <w:pPr>
        <w:pStyle w:val="a4"/>
        <w:numPr>
          <w:ilvl w:val="0"/>
          <w:numId w:val="6"/>
        </w:numPr>
        <w:suppressAutoHyphens w:val="0"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43.01.09 Повар, кондитер</w:t>
      </w:r>
      <w:r w:rsidRPr="006C45C5">
        <w:rPr>
          <w:rFonts w:eastAsia="Times New Roman"/>
          <w:b/>
          <w:sz w:val="28"/>
          <w:szCs w:val="28"/>
        </w:rPr>
        <w:t xml:space="preserve"> </w:t>
      </w:r>
    </w:p>
    <w:p w14:paraId="469337FC" w14:textId="77777777" w:rsidR="006B6FD2" w:rsidRDefault="006B6FD2" w:rsidP="006B6FD2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181717"/>
          <w:sz w:val="24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 результатам  освоения учебной дисциплины «Математика»,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18D7A2BB" w14:textId="77777777" w:rsidR="006B6FD2" w:rsidRDefault="006B6FD2" w:rsidP="006B6FD2">
      <w:pPr>
        <w:jc w:val="center"/>
        <w:rPr>
          <w:b/>
        </w:rPr>
      </w:pPr>
    </w:p>
    <w:p w14:paraId="238A8DCB" w14:textId="77777777" w:rsidR="006B6FD2" w:rsidRDefault="006B6FD2" w:rsidP="006B6FD2">
      <w:pPr>
        <w:jc w:val="center"/>
        <w:rPr>
          <w:b/>
        </w:rPr>
      </w:pPr>
    </w:p>
    <w:p w14:paraId="3F3BA572" w14:textId="77777777" w:rsidR="006B6FD2" w:rsidRDefault="006B6FD2" w:rsidP="006B6FD2">
      <w:pPr>
        <w:jc w:val="center"/>
        <w:rPr>
          <w:b/>
        </w:rPr>
      </w:pPr>
      <w:r>
        <w:rPr>
          <w:b/>
        </w:rPr>
        <w:t xml:space="preserve">РАБОЧАЯ ПРОГРАММА </w:t>
      </w:r>
    </w:p>
    <w:p w14:paraId="6E46CDBE" w14:textId="77777777" w:rsidR="006B6FD2" w:rsidRDefault="006B6FD2" w:rsidP="006B6FD2">
      <w:pPr>
        <w:jc w:val="center"/>
        <w:rPr>
          <w:b/>
        </w:rPr>
      </w:pPr>
      <w:r>
        <w:rPr>
          <w:b/>
        </w:rPr>
        <w:t>УЧЕБНОЙ ДИСЦИПЛИНЫ</w:t>
      </w:r>
    </w:p>
    <w:p w14:paraId="2D4FEF3B" w14:textId="77777777" w:rsidR="006B6FD2" w:rsidRDefault="006B6FD2" w:rsidP="006B6FD2">
      <w:pPr>
        <w:jc w:val="center"/>
        <w:rPr>
          <w:b/>
        </w:rPr>
      </w:pPr>
    </w:p>
    <w:p w14:paraId="6E9971FD" w14:textId="70E8B02F" w:rsidR="006B6FD2" w:rsidRPr="009A6645" w:rsidRDefault="006B6FD2" w:rsidP="006B6FD2">
      <w:pPr>
        <w:jc w:val="center"/>
        <w:rPr>
          <w:b/>
        </w:rPr>
      </w:pPr>
      <w:r>
        <w:rPr>
          <w:b/>
        </w:rPr>
        <w:t>ОУД.05 История</w:t>
      </w:r>
    </w:p>
    <w:p w14:paraId="0FB6E2A9" w14:textId="77777777" w:rsidR="006B6FD2" w:rsidRDefault="006B6FD2" w:rsidP="006B6FD2">
      <w:pPr>
        <w:jc w:val="center"/>
      </w:pPr>
      <w:r>
        <w:t xml:space="preserve">по профессии </w:t>
      </w:r>
    </w:p>
    <w:p w14:paraId="762228A9" w14:textId="1FA2D2B4" w:rsidR="006B6FD2" w:rsidRPr="009A6645" w:rsidRDefault="006B6FD2" w:rsidP="006B6FD2">
      <w:pPr>
        <w:pStyle w:val="a4"/>
        <w:numPr>
          <w:ilvl w:val="0"/>
          <w:numId w:val="6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43.01.09 Повар, кондитер</w:t>
      </w:r>
    </w:p>
    <w:p w14:paraId="177ECF3D" w14:textId="77777777" w:rsidR="006B6FD2" w:rsidRDefault="006B6FD2" w:rsidP="006B6FD2">
      <w:pPr>
        <w:pStyle w:val="a4"/>
        <w:numPr>
          <w:ilvl w:val="0"/>
          <w:numId w:val="6"/>
        </w:numPr>
        <w:shd w:val="clear" w:color="auto" w:fill="FFFFFF"/>
        <w:suppressAutoHyphens w:val="0"/>
        <w:jc w:val="both"/>
      </w:pPr>
      <w:r w:rsidRPr="006C45C5">
        <w:rPr>
          <w:shd w:val="clear" w:color="auto" w:fill="FFFFFF"/>
        </w:rPr>
        <w:t>Программа разработана на основе требований ФГОС среднего общего образования,</w:t>
      </w:r>
      <w:r>
        <w:t xml:space="preserve"> </w:t>
      </w:r>
      <w:r w:rsidRPr="006C45C5">
        <w:rPr>
          <w:shd w:val="clear" w:color="auto" w:fill="FFFFFF"/>
        </w:rPr>
        <w:t xml:space="preserve">предъявляемых к структуре, содержанию и результатам освоения учебной дисциплины «История», </w:t>
      </w:r>
      <w:r>
        <w:t xml:space="preserve">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76E103BD" w14:textId="77777777" w:rsidR="006B6FD2" w:rsidRDefault="006B6FD2" w:rsidP="006B6FD2">
      <w:pPr>
        <w:jc w:val="center"/>
        <w:rPr>
          <w:b/>
          <w:sz w:val="28"/>
          <w:szCs w:val="28"/>
        </w:rPr>
      </w:pPr>
    </w:p>
    <w:p w14:paraId="31596CC9" w14:textId="77777777" w:rsidR="006B6FD2" w:rsidRPr="009A6645" w:rsidRDefault="006B6FD2" w:rsidP="006B6FD2">
      <w:pPr>
        <w:jc w:val="center"/>
        <w:rPr>
          <w:b/>
          <w:sz w:val="28"/>
          <w:szCs w:val="28"/>
        </w:rPr>
      </w:pPr>
    </w:p>
    <w:p w14:paraId="4EAF3010" w14:textId="77777777" w:rsidR="006B6FD2" w:rsidRDefault="006B6FD2" w:rsidP="006B6FD2">
      <w:pPr>
        <w:pStyle w:val="a4"/>
        <w:numPr>
          <w:ilvl w:val="0"/>
          <w:numId w:val="6"/>
        </w:numPr>
        <w:suppressAutoHyphens w:val="0"/>
        <w:jc w:val="center"/>
        <w:rPr>
          <w:b/>
          <w:sz w:val="28"/>
          <w:szCs w:val="28"/>
        </w:rPr>
      </w:pPr>
      <w:r w:rsidRPr="006C45C5">
        <w:rPr>
          <w:b/>
          <w:sz w:val="28"/>
          <w:szCs w:val="28"/>
        </w:rPr>
        <w:t>РАБОЧАЯ ПРОГРАММА</w:t>
      </w:r>
    </w:p>
    <w:p w14:paraId="31D3B5DF" w14:textId="77777777" w:rsidR="006B6FD2" w:rsidRPr="009A6645" w:rsidRDefault="006B6FD2" w:rsidP="006B6FD2">
      <w:pPr>
        <w:pStyle w:val="a4"/>
        <w:numPr>
          <w:ilvl w:val="0"/>
          <w:numId w:val="6"/>
        </w:numPr>
        <w:suppressAutoHyphens w:val="0"/>
        <w:jc w:val="center"/>
        <w:rPr>
          <w:b/>
          <w:sz w:val="28"/>
          <w:szCs w:val="28"/>
        </w:rPr>
      </w:pPr>
      <w:r w:rsidRPr="006C45C5">
        <w:rPr>
          <w:b/>
          <w:sz w:val="28"/>
          <w:szCs w:val="28"/>
        </w:rPr>
        <w:t xml:space="preserve"> УЧЕБНОЙ ДИСЦИПЛИНЫ</w:t>
      </w:r>
    </w:p>
    <w:p w14:paraId="21F5009C" w14:textId="77777777" w:rsidR="006B6FD2" w:rsidRPr="006C45C5" w:rsidRDefault="006B6FD2" w:rsidP="006B6FD2">
      <w:pPr>
        <w:pStyle w:val="a4"/>
        <w:numPr>
          <w:ilvl w:val="0"/>
          <w:numId w:val="6"/>
        </w:numPr>
        <w:suppressAutoHyphens w:val="0"/>
        <w:jc w:val="center"/>
        <w:rPr>
          <w:b/>
          <w:i/>
          <w:sz w:val="28"/>
          <w:szCs w:val="28"/>
        </w:rPr>
      </w:pPr>
      <w:r w:rsidRPr="006C45C5">
        <w:rPr>
          <w:b/>
          <w:sz w:val="28"/>
        </w:rPr>
        <w:t>ОУД.06 Физическая культура</w:t>
      </w:r>
    </w:p>
    <w:p w14:paraId="4F2516EB" w14:textId="77777777" w:rsidR="006B6FD2" w:rsidRPr="009A6645" w:rsidRDefault="006B6FD2" w:rsidP="006B6FD2">
      <w:pPr>
        <w:pStyle w:val="a4"/>
        <w:numPr>
          <w:ilvl w:val="0"/>
          <w:numId w:val="6"/>
        </w:numPr>
        <w:suppressAutoHyphens w:val="0"/>
        <w:jc w:val="center"/>
        <w:rPr>
          <w:sz w:val="28"/>
          <w:szCs w:val="28"/>
        </w:rPr>
      </w:pPr>
      <w:r w:rsidRPr="006C45C5">
        <w:rPr>
          <w:sz w:val="28"/>
          <w:szCs w:val="28"/>
        </w:rPr>
        <w:t xml:space="preserve">по профессии </w:t>
      </w:r>
    </w:p>
    <w:p w14:paraId="5CED22B1" w14:textId="1AA0BF0A" w:rsidR="006B6FD2" w:rsidRPr="009A6645" w:rsidRDefault="006B6FD2" w:rsidP="006B6FD2">
      <w:pPr>
        <w:pStyle w:val="a4"/>
        <w:numPr>
          <w:ilvl w:val="0"/>
          <w:numId w:val="6"/>
        </w:numPr>
        <w:suppressAutoHyphens w:val="0"/>
        <w:rPr>
          <w:sz w:val="28"/>
        </w:rPr>
      </w:pPr>
      <w:r>
        <w:rPr>
          <w:sz w:val="28"/>
        </w:rPr>
        <w:t>43.01.09 Повар, кондитер</w:t>
      </w:r>
    </w:p>
    <w:p w14:paraId="1058BAAB" w14:textId="77777777" w:rsidR="006B6FD2" w:rsidRDefault="006B6FD2" w:rsidP="006B6FD2">
      <w:pPr>
        <w:suppressAutoHyphens/>
      </w:pPr>
      <w: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</w:t>
      </w:r>
    </w:p>
    <w:p w14:paraId="36FDE7D8" w14:textId="77777777" w:rsidR="006B6FD2" w:rsidRDefault="006B6FD2" w:rsidP="006B6FD2">
      <w:pPr>
        <w:suppressAutoHyphens/>
      </w:pPr>
    </w:p>
    <w:p w14:paraId="45B42C60" w14:textId="77777777" w:rsidR="006B6FD2" w:rsidRDefault="006B6FD2" w:rsidP="006B6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14:paraId="2C172FB9" w14:textId="77777777" w:rsidR="006B6FD2" w:rsidRDefault="006B6FD2" w:rsidP="006B6FD2">
      <w:pPr>
        <w:jc w:val="center"/>
        <w:rPr>
          <w:b/>
          <w:sz w:val="28"/>
        </w:rPr>
      </w:pPr>
      <w:r>
        <w:rPr>
          <w:b/>
          <w:sz w:val="28"/>
          <w:szCs w:val="28"/>
        </w:rPr>
        <w:t>УЧЕБНОЙ ДИСЦИПЛИНЫ</w:t>
      </w:r>
    </w:p>
    <w:p w14:paraId="108EA5AD" w14:textId="4BED8F62" w:rsidR="006B6FD2" w:rsidRPr="00626603" w:rsidRDefault="006B6FD2" w:rsidP="006B6FD2">
      <w:pPr>
        <w:jc w:val="center"/>
        <w:rPr>
          <w:b/>
          <w:i/>
          <w:sz w:val="28"/>
          <w:szCs w:val="28"/>
        </w:rPr>
      </w:pPr>
      <w:r w:rsidRPr="00626603">
        <w:rPr>
          <w:b/>
          <w:sz w:val="28"/>
          <w:szCs w:val="28"/>
        </w:rPr>
        <w:t>ОУД. 0</w:t>
      </w:r>
      <w:r w:rsidR="001F7B55">
        <w:rPr>
          <w:b/>
          <w:sz w:val="28"/>
          <w:szCs w:val="28"/>
        </w:rPr>
        <w:t>7</w:t>
      </w:r>
      <w:r w:rsidRPr="00626603">
        <w:rPr>
          <w:b/>
          <w:sz w:val="28"/>
          <w:szCs w:val="28"/>
        </w:rPr>
        <w:t xml:space="preserve"> </w:t>
      </w:r>
      <w:proofErr w:type="gramStart"/>
      <w:r w:rsidRPr="00626603">
        <w:rPr>
          <w:b/>
          <w:sz w:val="28"/>
          <w:szCs w:val="28"/>
        </w:rPr>
        <w:t>Основы  безопасности</w:t>
      </w:r>
      <w:proofErr w:type="gramEnd"/>
      <w:r w:rsidRPr="00626603">
        <w:rPr>
          <w:b/>
          <w:sz w:val="28"/>
          <w:szCs w:val="28"/>
        </w:rPr>
        <w:t xml:space="preserve"> жизнедеятельности</w:t>
      </w:r>
    </w:p>
    <w:p w14:paraId="4B768CAD" w14:textId="3C478652" w:rsidR="006B6FD2" w:rsidRPr="006C45C5" w:rsidRDefault="006B6FD2" w:rsidP="006B6F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</w:p>
    <w:p w14:paraId="1DFFB6D8" w14:textId="2537917A" w:rsidR="006B6FD2" w:rsidRPr="008613BD" w:rsidRDefault="006B6FD2" w:rsidP="006B6FD2">
      <w:pPr>
        <w:spacing w:line="276" w:lineRule="auto"/>
        <w:rPr>
          <w:b/>
          <w:sz w:val="28"/>
        </w:rPr>
      </w:pPr>
      <w:r>
        <w:rPr>
          <w:b/>
          <w:sz w:val="28"/>
        </w:rPr>
        <w:t>43.01.09 Повар, кондитер</w:t>
      </w:r>
    </w:p>
    <w:p w14:paraId="761648D1" w14:textId="77777777" w:rsidR="006B6FD2" w:rsidRDefault="006B6FD2" w:rsidP="006B6FD2">
      <w:pPr>
        <w:pStyle w:val="2"/>
        <w:jc w:val="both"/>
        <w:rPr>
          <w:rFonts w:eastAsia="Times New Roman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14:paraId="4FF47DA6" w14:textId="77777777" w:rsidR="006B6FD2" w:rsidRDefault="006B6FD2" w:rsidP="006B6FD2">
      <w:pPr>
        <w:suppressAutoHyphens/>
      </w:pPr>
    </w:p>
    <w:p w14:paraId="71852FBB" w14:textId="77777777" w:rsidR="006B6FD2" w:rsidRDefault="006B6FD2" w:rsidP="006B6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1D84FE64" w14:textId="77777777" w:rsidR="006B6FD2" w:rsidRDefault="006B6FD2" w:rsidP="006B6FD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УЧЕБНОЙ ДИСЦИПЛИНЫ</w:t>
      </w:r>
    </w:p>
    <w:p w14:paraId="121FF3B6" w14:textId="3AE0547C" w:rsidR="006B6FD2" w:rsidRPr="004A5949" w:rsidRDefault="006B6FD2" w:rsidP="006B6FD2">
      <w:pPr>
        <w:jc w:val="center"/>
        <w:rPr>
          <w:b/>
          <w:i/>
        </w:rPr>
      </w:pPr>
      <w:r>
        <w:rPr>
          <w:b/>
          <w:sz w:val="28"/>
        </w:rPr>
        <w:t>ОУД.0</w:t>
      </w:r>
      <w:r w:rsidR="001F7B55">
        <w:rPr>
          <w:b/>
          <w:sz w:val="28"/>
        </w:rPr>
        <w:t>8</w:t>
      </w:r>
      <w:r>
        <w:rPr>
          <w:b/>
          <w:sz w:val="28"/>
        </w:rPr>
        <w:t xml:space="preserve"> Астрономия</w:t>
      </w:r>
    </w:p>
    <w:p w14:paraId="6ED53520" w14:textId="77777777" w:rsidR="006B6FD2" w:rsidRPr="004A5949" w:rsidRDefault="006B6FD2" w:rsidP="006B6F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</w:p>
    <w:p w14:paraId="04640CAE" w14:textId="010835FC" w:rsidR="006B6FD2" w:rsidRDefault="006B6FD2" w:rsidP="006B6FD2">
      <w:pPr>
        <w:spacing w:after="120"/>
        <w:rPr>
          <w:b/>
          <w:bCs/>
          <w:sz w:val="28"/>
        </w:rPr>
      </w:pPr>
      <w:r>
        <w:rPr>
          <w:b/>
          <w:bCs/>
          <w:sz w:val="28"/>
        </w:rPr>
        <w:t>43.01.09 Повар, кондитер</w:t>
      </w:r>
      <w:r>
        <w:rPr>
          <w:b/>
          <w:sz w:val="28"/>
          <w:szCs w:val="28"/>
        </w:rPr>
        <w:t>)</w:t>
      </w:r>
    </w:p>
    <w:p w14:paraId="0D473306" w14:textId="77777777" w:rsidR="006B6FD2" w:rsidRDefault="006B6FD2" w:rsidP="006B6FD2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t>Рабочая программа по астрономии составлена в соответствии с Федеральным Государственным Образовательным Стандартом, на основе примерной программы среднего образования: «Физика. Астрономия. 7-11 класс. Составители: Коровин В.А., Орлов В.А. Москва, «Дрофа», 2004г., авторской программы Е.П. Левитана «Астрономия. 11 класс», 2010г., перечня учебников, рекомендованных Министерством образования и науки РФ к использованию в образовательном процессе в общеобразовательных учреждениях на 2017-2018 учебный год</w:t>
      </w:r>
    </w:p>
    <w:p w14:paraId="7F7D2F6A" w14:textId="77777777" w:rsidR="006B6FD2" w:rsidRDefault="006B6FD2" w:rsidP="006B6FD2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76121BC8" w14:textId="77777777" w:rsidR="001F7B55" w:rsidRDefault="001F7B55" w:rsidP="001F7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14:paraId="2FC0CFF4" w14:textId="77777777" w:rsidR="001F7B55" w:rsidRDefault="001F7B55" w:rsidP="001F7B55">
      <w:pPr>
        <w:jc w:val="center"/>
        <w:rPr>
          <w:b/>
          <w:sz w:val="28"/>
        </w:rPr>
      </w:pPr>
      <w:r>
        <w:rPr>
          <w:b/>
          <w:sz w:val="28"/>
          <w:szCs w:val="28"/>
        </w:rPr>
        <w:t>УЧЕБНОЙ ДИСЦИПЛИНЫ</w:t>
      </w:r>
    </w:p>
    <w:p w14:paraId="169A70AC" w14:textId="77777777" w:rsidR="001F7B55" w:rsidRDefault="001F7B55" w:rsidP="001F7B55">
      <w:pPr>
        <w:jc w:val="center"/>
        <w:rPr>
          <w:b/>
          <w:i/>
        </w:rPr>
      </w:pPr>
      <w:r>
        <w:rPr>
          <w:b/>
          <w:sz w:val="28"/>
        </w:rPr>
        <w:t>ОУД.10 Биология</w:t>
      </w:r>
    </w:p>
    <w:p w14:paraId="6AE79CF0" w14:textId="77777777" w:rsidR="001F7B55" w:rsidRDefault="001F7B55" w:rsidP="001F7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</w:p>
    <w:p w14:paraId="527CA051" w14:textId="77777777" w:rsidR="001F7B55" w:rsidRDefault="001F7B55" w:rsidP="001F7B55">
      <w:pPr>
        <w:jc w:val="center"/>
        <w:rPr>
          <w:sz w:val="28"/>
          <w:szCs w:val="28"/>
        </w:rPr>
      </w:pPr>
      <w:bookmarkStart w:id="1" w:name="_Hlk19622394"/>
    </w:p>
    <w:p w14:paraId="121F2A75" w14:textId="77777777" w:rsidR="001F7B55" w:rsidRDefault="001F7B55" w:rsidP="001F7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43.01.09 Повар, кондитер</w:t>
      </w:r>
    </w:p>
    <w:bookmarkEnd w:id="1"/>
    <w:p w14:paraId="1329119E" w14:textId="77777777" w:rsidR="001F7B55" w:rsidRPr="002D326E" w:rsidRDefault="001F7B55" w:rsidP="001F7B55">
      <w:pPr>
        <w:spacing w:line="240" w:lineRule="atLeast"/>
      </w:pPr>
      <w:r w:rsidRPr="002D326E">
        <w:t>Программа разработана на основе требований ФГОС среднего общего образования, предъявляемых к структуре, содержанию и  результатам  освоения учебной дисциплины «Биология», в соответствии с Рекомендациями по  организации получения среднего общего образования в пределах освоения образовательных программ среднего профессионального образования на базе 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.</w:t>
      </w:r>
    </w:p>
    <w:p w14:paraId="2995A029" w14:textId="77777777" w:rsidR="001F7B55" w:rsidRPr="002D326E" w:rsidRDefault="001F7B55" w:rsidP="001F7B55">
      <w:pPr>
        <w:spacing w:line="240" w:lineRule="atLeast"/>
      </w:pPr>
    </w:p>
    <w:p w14:paraId="2C59F6F8" w14:textId="77777777" w:rsidR="006B6FD2" w:rsidRDefault="006B6FD2" w:rsidP="006B6FD2">
      <w:pPr>
        <w:suppressAutoHyphens/>
        <w:rPr>
          <w:b/>
          <w:sz w:val="28"/>
          <w:szCs w:val="28"/>
          <w:lang w:eastAsia="ar-SA"/>
        </w:rPr>
      </w:pPr>
    </w:p>
    <w:p w14:paraId="12645BDE" w14:textId="77777777" w:rsidR="006B6FD2" w:rsidRPr="00435467" w:rsidRDefault="006B6FD2" w:rsidP="006B6FD2">
      <w:pPr>
        <w:spacing w:line="240" w:lineRule="atLeast"/>
        <w:jc w:val="center"/>
        <w:rPr>
          <w:b/>
          <w:sz w:val="28"/>
          <w:szCs w:val="28"/>
        </w:rPr>
      </w:pPr>
      <w:r w:rsidRPr="00435467">
        <w:rPr>
          <w:b/>
          <w:sz w:val="28"/>
          <w:szCs w:val="28"/>
        </w:rPr>
        <w:t xml:space="preserve">РАБОЧАЯ ПРОГРАММА </w:t>
      </w:r>
    </w:p>
    <w:p w14:paraId="2F2509F9" w14:textId="77777777" w:rsidR="006B6FD2" w:rsidRPr="00435467" w:rsidRDefault="006B6FD2" w:rsidP="006B6FD2">
      <w:pPr>
        <w:spacing w:line="240" w:lineRule="atLeast"/>
        <w:jc w:val="center"/>
        <w:rPr>
          <w:b/>
          <w:sz w:val="28"/>
        </w:rPr>
      </w:pPr>
      <w:r w:rsidRPr="00435467">
        <w:rPr>
          <w:b/>
          <w:sz w:val="28"/>
          <w:szCs w:val="28"/>
        </w:rPr>
        <w:t>УЧЕБНОЙ ДИСЦИПЛИНЫ</w:t>
      </w:r>
    </w:p>
    <w:p w14:paraId="3AFC6362" w14:textId="3EAEB75E" w:rsidR="006B6FD2" w:rsidRPr="00435467" w:rsidRDefault="006B6FD2" w:rsidP="006B6FD2">
      <w:pPr>
        <w:spacing w:line="240" w:lineRule="atLeast"/>
        <w:jc w:val="center"/>
        <w:rPr>
          <w:b/>
          <w:i/>
        </w:rPr>
      </w:pPr>
      <w:r w:rsidRPr="00435467">
        <w:rPr>
          <w:b/>
          <w:sz w:val="28"/>
        </w:rPr>
        <w:t>ОУД.1</w:t>
      </w:r>
      <w:r w:rsidR="001F7B55">
        <w:rPr>
          <w:b/>
          <w:sz w:val="28"/>
        </w:rPr>
        <w:t>1</w:t>
      </w:r>
      <w:r w:rsidRPr="00435467">
        <w:rPr>
          <w:b/>
          <w:sz w:val="28"/>
        </w:rPr>
        <w:t xml:space="preserve"> Химия</w:t>
      </w:r>
    </w:p>
    <w:p w14:paraId="7F7D7CD7" w14:textId="77777777" w:rsidR="006B6FD2" w:rsidRPr="00435467" w:rsidRDefault="006B6FD2" w:rsidP="006B6FD2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</w:p>
    <w:p w14:paraId="0C2B46EF" w14:textId="77777777" w:rsidR="006B6FD2" w:rsidRPr="00D31AEA" w:rsidRDefault="006B6FD2" w:rsidP="006B6FD2">
      <w:pPr>
        <w:spacing w:line="240" w:lineRule="atLeast"/>
        <w:rPr>
          <w:b/>
          <w:color w:val="FFFFFF"/>
          <w:sz w:val="28"/>
        </w:rPr>
      </w:pPr>
      <w:r w:rsidRPr="00D31AEA">
        <w:rPr>
          <w:b/>
          <w:color w:val="FFFFFF"/>
          <w:sz w:val="28"/>
        </w:rPr>
        <w:t>ильному оборудованию</w:t>
      </w:r>
    </w:p>
    <w:p w14:paraId="734CF7FE" w14:textId="6FBFFF20" w:rsidR="006B6FD2" w:rsidRPr="00435467" w:rsidRDefault="006B6FD2" w:rsidP="006B6FD2">
      <w:pPr>
        <w:spacing w:line="240" w:lineRule="atLeast"/>
        <w:rPr>
          <w:b/>
          <w:sz w:val="28"/>
        </w:rPr>
      </w:pPr>
      <w:r>
        <w:rPr>
          <w:b/>
          <w:sz w:val="28"/>
        </w:rPr>
        <w:t>43.01.09 Повар, кондитер</w:t>
      </w:r>
    </w:p>
    <w:p w14:paraId="6AD2BBD0" w14:textId="77777777" w:rsidR="006B6FD2" w:rsidRPr="00694F0E" w:rsidRDefault="006B6FD2" w:rsidP="006B6FD2">
      <w:pPr>
        <w:suppressAutoHyphens/>
        <w:spacing w:line="252" w:lineRule="auto"/>
        <w:rPr>
          <w:rFonts w:eastAsia="SimSun"/>
          <w:sz w:val="28"/>
          <w:szCs w:val="28"/>
          <w:lang w:eastAsia="ar-SA"/>
        </w:rPr>
      </w:pPr>
      <w:r w:rsidRPr="00694F0E">
        <w:rPr>
          <w:rFonts w:eastAsia="SimSun"/>
          <w:lang w:eastAsia="ar-SA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«Химия»,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317C142C" w14:textId="77777777" w:rsidR="006B6FD2" w:rsidRDefault="006B6FD2" w:rsidP="006B6FD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EAE56" w14:textId="77777777" w:rsidR="006B6FD2" w:rsidRDefault="006B6FD2" w:rsidP="003416B2">
      <w:pPr>
        <w:pStyle w:val="1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3412BE42" w14:textId="77777777" w:rsidR="006B6FD2" w:rsidRDefault="006B6FD2" w:rsidP="003416B2">
      <w:pPr>
        <w:pStyle w:val="1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4BED5AD5" w14:textId="1925A29D" w:rsidR="006B6FD2" w:rsidRDefault="006B6FD2" w:rsidP="003416B2">
      <w:pPr>
        <w:pStyle w:val="1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01  Эффективное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поведение на рынке труда</w:t>
      </w:r>
    </w:p>
    <w:p w14:paraId="6BC26B3A" w14:textId="77777777" w:rsidR="006B6FD2" w:rsidRDefault="006B6FD2" w:rsidP="003416B2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</w:p>
    <w:p w14:paraId="1C9885B6" w14:textId="77777777" w:rsidR="006B6FD2" w:rsidRDefault="006B6FD2" w:rsidP="003416B2">
      <w:pPr>
        <w:spacing w:line="240" w:lineRule="atLeast"/>
        <w:jc w:val="center"/>
        <w:rPr>
          <w:sz w:val="28"/>
          <w:szCs w:val="28"/>
        </w:rPr>
      </w:pPr>
    </w:p>
    <w:p w14:paraId="224E517D" w14:textId="3D2B55D7" w:rsidR="006B6FD2" w:rsidRDefault="006B6FD2" w:rsidP="003416B2">
      <w:pPr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 43.01.09 Повар, кондитер</w:t>
      </w:r>
    </w:p>
    <w:p w14:paraId="3198EEFE" w14:textId="77777777" w:rsidR="006B6FD2" w:rsidRDefault="006B6FD2" w:rsidP="006B6FD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Программа предназначена для профессиональных образовательных организаций, реализующих образовательную программу СПО на базе основного общего образования с одновременным получением среднего общего </w:t>
      </w:r>
      <w:proofErr w:type="gramStart"/>
      <w:r>
        <w:rPr>
          <w:sz w:val="26"/>
          <w:szCs w:val="26"/>
        </w:rPr>
        <w:t>образования  для</w:t>
      </w:r>
      <w:proofErr w:type="gramEnd"/>
      <w:r>
        <w:rPr>
          <w:sz w:val="26"/>
          <w:szCs w:val="26"/>
        </w:rPr>
        <w:t xml:space="preserve"> профессий  среднего профессионального образования  естественно-научного профиля, п</w:t>
      </w:r>
      <w:r>
        <w:rPr>
          <w:spacing w:val="-1"/>
          <w:sz w:val="26"/>
          <w:szCs w:val="26"/>
        </w:rPr>
        <w:t>р</w:t>
      </w:r>
      <w:r>
        <w:rPr>
          <w:spacing w:val="1"/>
          <w:sz w:val="26"/>
          <w:szCs w:val="26"/>
        </w:rPr>
        <w:t>о</w:t>
      </w:r>
      <w:r>
        <w:rPr>
          <w:sz w:val="26"/>
          <w:szCs w:val="26"/>
        </w:rPr>
        <w:t>гр</w:t>
      </w:r>
      <w:r>
        <w:rPr>
          <w:spacing w:val="-2"/>
          <w:sz w:val="26"/>
          <w:szCs w:val="26"/>
        </w:rPr>
        <w:t>а</w:t>
      </w:r>
      <w:r>
        <w:rPr>
          <w:sz w:val="26"/>
          <w:szCs w:val="26"/>
        </w:rPr>
        <w:t>мм</w:t>
      </w:r>
      <w:r>
        <w:rPr>
          <w:spacing w:val="1"/>
          <w:sz w:val="26"/>
          <w:szCs w:val="26"/>
        </w:rPr>
        <w:t>а</w:t>
      </w:r>
      <w:r>
        <w:rPr>
          <w:sz w:val="26"/>
          <w:szCs w:val="26"/>
        </w:rPr>
        <w:t>м</w:t>
      </w:r>
      <w:r>
        <w:rPr>
          <w:spacing w:val="3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п</w:t>
      </w:r>
      <w:r>
        <w:rPr>
          <w:sz w:val="26"/>
          <w:szCs w:val="26"/>
        </w:rPr>
        <w:t>од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>то</w:t>
      </w:r>
      <w:r>
        <w:rPr>
          <w:spacing w:val="-2"/>
          <w:sz w:val="26"/>
          <w:szCs w:val="26"/>
        </w:rPr>
        <w:t>в</w:t>
      </w:r>
      <w:r>
        <w:rPr>
          <w:sz w:val="26"/>
          <w:szCs w:val="26"/>
        </w:rPr>
        <w:t>ки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ква</w:t>
      </w:r>
      <w:r>
        <w:rPr>
          <w:spacing w:val="-1"/>
          <w:sz w:val="26"/>
          <w:szCs w:val="26"/>
        </w:rPr>
        <w:t>л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>ф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>ц</w:t>
      </w:r>
      <w:r>
        <w:rPr>
          <w:sz w:val="26"/>
          <w:szCs w:val="26"/>
        </w:rPr>
        <w:t>иро</w:t>
      </w:r>
      <w:r>
        <w:rPr>
          <w:spacing w:val="1"/>
          <w:sz w:val="26"/>
          <w:szCs w:val="26"/>
        </w:rPr>
        <w:t>в</w:t>
      </w:r>
      <w:r>
        <w:rPr>
          <w:spacing w:val="-2"/>
          <w:sz w:val="26"/>
          <w:szCs w:val="26"/>
        </w:rPr>
        <w:t>а</w:t>
      </w:r>
      <w:r>
        <w:rPr>
          <w:sz w:val="26"/>
          <w:szCs w:val="26"/>
        </w:rPr>
        <w:t>нны</w:t>
      </w:r>
      <w:r>
        <w:rPr>
          <w:spacing w:val="1"/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р</w:t>
      </w:r>
      <w:r>
        <w:rPr>
          <w:spacing w:val="-1"/>
          <w:sz w:val="26"/>
          <w:szCs w:val="26"/>
        </w:rPr>
        <w:t>а</w:t>
      </w:r>
      <w:r>
        <w:rPr>
          <w:sz w:val="26"/>
          <w:szCs w:val="26"/>
        </w:rPr>
        <w:t>б</w:t>
      </w:r>
      <w:r>
        <w:rPr>
          <w:spacing w:val="1"/>
          <w:sz w:val="26"/>
          <w:szCs w:val="26"/>
        </w:rPr>
        <w:t>о</w:t>
      </w:r>
      <w:r>
        <w:rPr>
          <w:sz w:val="26"/>
          <w:szCs w:val="26"/>
        </w:rPr>
        <w:t>ч</w:t>
      </w:r>
      <w:r>
        <w:rPr>
          <w:spacing w:val="-1"/>
          <w:sz w:val="26"/>
          <w:szCs w:val="26"/>
        </w:rPr>
        <w:t>и</w:t>
      </w:r>
      <w:r>
        <w:rPr>
          <w:sz w:val="26"/>
          <w:szCs w:val="26"/>
        </w:rPr>
        <w:t>х,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>л</w:t>
      </w:r>
      <w:r>
        <w:rPr>
          <w:spacing w:val="-3"/>
          <w:sz w:val="26"/>
          <w:szCs w:val="26"/>
        </w:rPr>
        <w:t>у</w:t>
      </w:r>
      <w:r>
        <w:rPr>
          <w:sz w:val="26"/>
          <w:szCs w:val="26"/>
        </w:rPr>
        <w:t>жащих.</w:t>
      </w:r>
    </w:p>
    <w:p w14:paraId="53156428" w14:textId="6AA1F0DE" w:rsidR="006B6FD2" w:rsidRDefault="006B6FD2" w:rsidP="006B6FD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Программа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   </w:t>
      </w:r>
      <w:proofErr w:type="gramStart"/>
      <w:r>
        <w:rPr>
          <w:sz w:val="26"/>
          <w:szCs w:val="26"/>
        </w:rPr>
        <w:t>и  примерной</w:t>
      </w:r>
      <w:proofErr w:type="gramEnd"/>
      <w:r>
        <w:rPr>
          <w:sz w:val="26"/>
          <w:szCs w:val="26"/>
        </w:rPr>
        <w:t xml:space="preserve"> программы по учебной дисциплине «Эффективное поведение на рынке труда».</w:t>
      </w:r>
    </w:p>
    <w:p w14:paraId="61A26CFB" w14:textId="2F3BCE73" w:rsidR="001F7B55" w:rsidRDefault="001F7B55" w:rsidP="006B6FD2">
      <w:pPr>
        <w:spacing w:line="276" w:lineRule="auto"/>
        <w:rPr>
          <w:sz w:val="26"/>
          <w:szCs w:val="26"/>
        </w:rPr>
      </w:pPr>
    </w:p>
    <w:p w14:paraId="5704EE91" w14:textId="77777777" w:rsidR="001F7B55" w:rsidRPr="000D3A75" w:rsidRDefault="001F7B55" w:rsidP="001F7B55">
      <w:pPr>
        <w:suppressAutoHyphens/>
        <w:jc w:val="center"/>
        <w:rPr>
          <w:b/>
          <w:sz w:val="28"/>
          <w:szCs w:val="28"/>
        </w:rPr>
      </w:pPr>
      <w:r w:rsidRPr="000D3A75">
        <w:rPr>
          <w:rFonts w:eastAsia="Calibri"/>
          <w:b/>
          <w:sz w:val="28"/>
          <w:szCs w:val="28"/>
          <w:lang w:eastAsia="ar-SA"/>
        </w:rPr>
        <w:t xml:space="preserve">РАБОЧАЯ </w:t>
      </w:r>
      <w:r w:rsidRPr="000D3A75">
        <w:rPr>
          <w:b/>
          <w:sz w:val="28"/>
          <w:szCs w:val="28"/>
        </w:rPr>
        <w:t xml:space="preserve">ПРОГРАММА </w:t>
      </w:r>
    </w:p>
    <w:p w14:paraId="734114ED" w14:textId="77777777" w:rsidR="001F7B55" w:rsidRPr="000D3A75" w:rsidRDefault="001F7B55" w:rsidP="001F7B5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0D3A75">
        <w:rPr>
          <w:b/>
          <w:sz w:val="28"/>
          <w:szCs w:val="28"/>
        </w:rPr>
        <w:t>ПРОФЕССИОНАЛЬНОГО МОДУЛЯ</w:t>
      </w:r>
    </w:p>
    <w:p w14:paraId="22CCC9A7" w14:textId="77777777" w:rsidR="001F7B55" w:rsidRPr="000D3A75" w:rsidRDefault="001F7B55" w:rsidP="001F7B5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2560C165" w14:textId="77777777" w:rsidR="001F7B55" w:rsidRPr="000D3A75" w:rsidRDefault="001F7B55" w:rsidP="001F7B5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0D3A75">
        <w:rPr>
          <w:rFonts w:eastAsia="Calibri"/>
          <w:b/>
          <w:sz w:val="28"/>
          <w:szCs w:val="28"/>
          <w:lang w:eastAsia="ar-SA"/>
        </w:rPr>
        <w:t xml:space="preserve">ПМ 01. Приготовление и подготовка к реализации полуфабрикатов для блюд, кулинарных изделий разнообразного ассортимента </w:t>
      </w:r>
    </w:p>
    <w:p w14:paraId="50D64568" w14:textId="57DBF135" w:rsidR="001F7B55" w:rsidRPr="000D3A75" w:rsidRDefault="001F7B55" w:rsidP="001F7B55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0D3A75">
        <w:rPr>
          <w:rFonts w:eastAsia="Calibri"/>
          <w:sz w:val="28"/>
          <w:szCs w:val="28"/>
          <w:lang w:eastAsia="ar-SA"/>
        </w:rPr>
        <w:t>по профессии</w:t>
      </w:r>
    </w:p>
    <w:p w14:paraId="506DED73" w14:textId="77777777" w:rsidR="001F7B55" w:rsidRPr="000D3A75" w:rsidRDefault="001F7B55" w:rsidP="001F7B5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0D3A75">
        <w:rPr>
          <w:rFonts w:eastAsia="Calibri"/>
          <w:b/>
          <w:sz w:val="28"/>
          <w:szCs w:val="28"/>
          <w:lang w:eastAsia="ar-SA"/>
        </w:rPr>
        <w:t>43 01 09 Повар, кондитер</w:t>
      </w:r>
    </w:p>
    <w:p w14:paraId="6DC190A7" w14:textId="24438E0B" w:rsidR="001F7B55" w:rsidRPr="00543DF5" w:rsidRDefault="001F7B55" w:rsidP="001F7B55">
      <w:pPr>
        <w:ind w:left="714" w:hanging="357"/>
        <w:rPr>
          <w:b/>
        </w:rPr>
      </w:pPr>
      <w:r w:rsidRPr="00543DF5">
        <w:rPr>
          <w:b/>
        </w:rPr>
        <w:t>1. ОБЩАЯ ХАРАКТЕРИСТИКА ПРОГРАММЫ</w:t>
      </w:r>
      <w:r>
        <w:rPr>
          <w:b/>
        </w:rPr>
        <w:t xml:space="preserve">   </w:t>
      </w:r>
      <w:r w:rsidRPr="00543DF5">
        <w:rPr>
          <w:b/>
        </w:rPr>
        <w:t>ПРОФЕССИОНАЛЬНОГО МОДУЛЯ</w:t>
      </w:r>
    </w:p>
    <w:p w14:paraId="35D73FB8" w14:textId="77777777" w:rsidR="001F7B55" w:rsidRPr="00543DF5" w:rsidRDefault="001F7B55" w:rsidP="001F7B55">
      <w:pPr>
        <w:ind w:left="714" w:hanging="357"/>
        <w:jc w:val="center"/>
        <w:rPr>
          <w:b/>
        </w:rPr>
      </w:pPr>
      <w:r w:rsidRPr="00543DF5">
        <w:rPr>
          <w:b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14:paraId="2773547E" w14:textId="77777777" w:rsidR="001F7B55" w:rsidRPr="00543DF5" w:rsidRDefault="001F7B55" w:rsidP="001F7B55">
      <w:pPr>
        <w:ind w:firstLine="660"/>
        <w:rPr>
          <w:b/>
        </w:rPr>
      </w:pPr>
      <w:r w:rsidRPr="00543DF5">
        <w:rPr>
          <w:b/>
        </w:rPr>
        <w:t xml:space="preserve">1.1. Область </w:t>
      </w:r>
      <w:proofErr w:type="gramStart"/>
      <w:r w:rsidRPr="00543DF5">
        <w:rPr>
          <w:b/>
        </w:rPr>
        <w:t>применения  программы</w:t>
      </w:r>
      <w:proofErr w:type="gramEnd"/>
    </w:p>
    <w:p w14:paraId="0E7D2B16" w14:textId="77777777" w:rsidR="001F7B55" w:rsidRPr="00543DF5" w:rsidRDefault="001F7B55" w:rsidP="001F7B55">
      <w:pPr>
        <w:ind w:firstLine="660"/>
        <w:rPr>
          <w:b/>
        </w:rPr>
      </w:pPr>
      <w:r w:rsidRPr="00543DF5">
        <w:t xml:space="preserve">Примерная рабочая программа профессионального модуля является </w:t>
      </w:r>
      <w:proofErr w:type="gramStart"/>
      <w:r w:rsidRPr="00543DF5">
        <w:t>частью  основной</w:t>
      </w:r>
      <w:proofErr w:type="gramEnd"/>
      <w:r w:rsidRPr="00543DF5">
        <w:t xml:space="preserve"> образовательной программы в соответствии с ФГОС СПО </w:t>
      </w:r>
      <w:r w:rsidRPr="00543DF5">
        <w:rPr>
          <w:b/>
        </w:rPr>
        <w:t>по профессии  43.01.09 Повар, кондитер</w:t>
      </w:r>
    </w:p>
    <w:p w14:paraId="72EA9F24" w14:textId="77777777" w:rsidR="001F7B55" w:rsidRPr="00543DF5" w:rsidRDefault="001F7B55" w:rsidP="001F7B55">
      <w:pPr>
        <w:ind w:firstLine="660"/>
        <w:rPr>
          <w:b/>
        </w:rPr>
      </w:pPr>
    </w:p>
    <w:p w14:paraId="2DE8121A" w14:textId="77777777" w:rsidR="001F7B55" w:rsidRPr="00543DF5" w:rsidRDefault="001F7B55" w:rsidP="001F7B55">
      <w:pPr>
        <w:ind w:firstLine="660"/>
        <w:rPr>
          <w:b/>
        </w:rPr>
      </w:pPr>
      <w:r w:rsidRPr="00543DF5">
        <w:rPr>
          <w:b/>
        </w:rPr>
        <w:t xml:space="preserve">1.2. Цель и планируемые результаты освоения профессионального модуля </w:t>
      </w:r>
    </w:p>
    <w:p w14:paraId="3B0B4A2F" w14:textId="77777777" w:rsidR="001F7B55" w:rsidRPr="00543DF5" w:rsidRDefault="001F7B55" w:rsidP="001F7B55">
      <w:pPr>
        <w:ind w:firstLine="660"/>
        <w:jc w:val="both"/>
      </w:pPr>
      <w:r w:rsidRPr="00543DF5">
        <w:t xml:space="preserve"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</w:t>
      </w:r>
      <w:proofErr w:type="gramStart"/>
      <w:r w:rsidRPr="00543DF5">
        <w:t>соответствующие ему общие компетенции</w:t>
      </w:r>
      <w:proofErr w:type="gramEnd"/>
      <w:r w:rsidRPr="00543DF5">
        <w:t xml:space="preserve"> и профессиональные компетенции:</w:t>
      </w:r>
    </w:p>
    <w:p w14:paraId="3B29C5A4" w14:textId="77777777" w:rsidR="001F7B55" w:rsidRPr="00543DF5" w:rsidRDefault="001F7B55" w:rsidP="001F7B55">
      <w:pPr>
        <w:ind w:firstLine="660"/>
        <w:jc w:val="both"/>
      </w:pPr>
    </w:p>
    <w:p w14:paraId="4C8FF2E1" w14:textId="77777777" w:rsidR="001F7B55" w:rsidRPr="00543DF5" w:rsidRDefault="001F7B55" w:rsidP="001F7B55">
      <w:pPr>
        <w:ind w:left="714" w:hanging="357"/>
      </w:pPr>
      <w:r w:rsidRPr="00543DF5"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8130"/>
      </w:tblGrid>
      <w:tr w:rsidR="001F7B55" w:rsidRPr="00543DF5" w14:paraId="0E098C78" w14:textId="77777777" w:rsidTr="00985B26">
        <w:tc>
          <w:tcPr>
            <w:tcW w:w="1229" w:type="dxa"/>
          </w:tcPr>
          <w:p w14:paraId="49657475" w14:textId="77777777" w:rsidR="001F7B55" w:rsidRPr="00543DF5" w:rsidRDefault="001F7B55" w:rsidP="00985B26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543DF5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14:paraId="54319AB9" w14:textId="77777777" w:rsidR="001F7B55" w:rsidRPr="00543DF5" w:rsidRDefault="001F7B55" w:rsidP="00985B26">
            <w:pPr>
              <w:keepNext/>
              <w:ind w:left="714" w:hanging="357"/>
              <w:jc w:val="both"/>
              <w:outlineLvl w:val="1"/>
              <w:rPr>
                <w:b/>
                <w:bCs/>
                <w:iCs/>
              </w:rPr>
            </w:pPr>
            <w:r w:rsidRPr="00543DF5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1F7B55" w:rsidRPr="00543DF5" w14:paraId="0BB538E9" w14:textId="77777777" w:rsidTr="00985B26">
        <w:trPr>
          <w:trHeight w:val="327"/>
        </w:trPr>
        <w:tc>
          <w:tcPr>
            <w:tcW w:w="1229" w:type="dxa"/>
          </w:tcPr>
          <w:p w14:paraId="1F5E823B" w14:textId="77777777" w:rsidR="001F7B55" w:rsidRPr="00543DF5" w:rsidRDefault="001F7B55" w:rsidP="00985B26">
            <w:pPr>
              <w:keepNext/>
              <w:jc w:val="both"/>
              <w:outlineLvl w:val="1"/>
              <w:rPr>
                <w:bCs/>
                <w:iCs/>
              </w:rPr>
            </w:pPr>
            <w:r w:rsidRPr="00543DF5">
              <w:rPr>
                <w:bCs/>
                <w:iCs/>
              </w:rPr>
              <w:t>ОК 01.</w:t>
            </w:r>
          </w:p>
        </w:tc>
        <w:tc>
          <w:tcPr>
            <w:tcW w:w="8342" w:type="dxa"/>
          </w:tcPr>
          <w:p w14:paraId="07B6D27A" w14:textId="77777777" w:rsidR="001F7B55" w:rsidRPr="00543DF5" w:rsidRDefault="001F7B55" w:rsidP="00985B2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543DF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F7B55" w:rsidRPr="00543DF5" w14:paraId="0F1D15B6" w14:textId="77777777" w:rsidTr="00985B26">
        <w:tc>
          <w:tcPr>
            <w:tcW w:w="1229" w:type="dxa"/>
          </w:tcPr>
          <w:p w14:paraId="42550B07" w14:textId="77777777" w:rsidR="001F7B55" w:rsidRPr="00543DF5" w:rsidRDefault="001F7B55" w:rsidP="00985B26">
            <w:pPr>
              <w:keepNext/>
              <w:jc w:val="both"/>
              <w:outlineLvl w:val="1"/>
              <w:rPr>
                <w:bCs/>
                <w:iCs/>
              </w:rPr>
            </w:pPr>
            <w:r w:rsidRPr="00543DF5">
              <w:rPr>
                <w:bCs/>
                <w:iCs/>
              </w:rPr>
              <w:t>ОК 02.</w:t>
            </w:r>
          </w:p>
        </w:tc>
        <w:tc>
          <w:tcPr>
            <w:tcW w:w="8342" w:type="dxa"/>
          </w:tcPr>
          <w:p w14:paraId="5394D0DA" w14:textId="77777777" w:rsidR="001F7B55" w:rsidRPr="00543DF5" w:rsidRDefault="001F7B55" w:rsidP="00985B2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543DF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F7B55" w:rsidRPr="00543DF5" w14:paraId="3A477E9A" w14:textId="77777777" w:rsidTr="00985B26">
        <w:tc>
          <w:tcPr>
            <w:tcW w:w="1229" w:type="dxa"/>
          </w:tcPr>
          <w:p w14:paraId="69D6AAC6" w14:textId="77777777" w:rsidR="001F7B55" w:rsidRPr="00543DF5" w:rsidRDefault="001F7B55" w:rsidP="00985B26">
            <w:pPr>
              <w:keepNext/>
              <w:jc w:val="both"/>
              <w:outlineLvl w:val="1"/>
              <w:rPr>
                <w:bCs/>
                <w:iCs/>
              </w:rPr>
            </w:pPr>
            <w:r w:rsidRPr="00543DF5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14:paraId="6B626EF4" w14:textId="77777777" w:rsidR="001F7B55" w:rsidRPr="00543DF5" w:rsidRDefault="001F7B55" w:rsidP="00985B2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543DF5">
              <w:t>Планировать и реализовывать собственное профессиональное и личностное развитие</w:t>
            </w:r>
          </w:p>
        </w:tc>
      </w:tr>
      <w:tr w:rsidR="001F7B55" w:rsidRPr="00543DF5" w14:paraId="226F9168" w14:textId="77777777" w:rsidTr="00985B26">
        <w:tc>
          <w:tcPr>
            <w:tcW w:w="1229" w:type="dxa"/>
          </w:tcPr>
          <w:p w14:paraId="63D0AC71" w14:textId="77777777" w:rsidR="001F7B55" w:rsidRPr="00543DF5" w:rsidRDefault="001F7B55" w:rsidP="00985B26">
            <w:pPr>
              <w:keepNext/>
              <w:jc w:val="both"/>
              <w:outlineLvl w:val="1"/>
              <w:rPr>
                <w:bCs/>
                <w:iCs/>
              </w:rPr>
            </w:pPr>
            <w:r w:rsidRPr="00543DF5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14:paraId="5774445D" w14:textId="77777777" w:rsidR="001F7B55" w:rsidRPr="00543DF5" w:rsidRDefault="001F7B55" w:rsidP="00985B2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543DF5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F7B55" w:rsidRPr="00543DF5" w14:paraId="0E126542" w14:textId="77777777" w:rsidTr="00985B26">
        <w:tc>
          <w:tcPr>
            <w:tcW w:w="1229" w:type="dxa"/>
          </w:tcPr>
          <w:p w14:paraId="2D2A12A8" w14:textId="77777777" w:rsidR="001F7B55" w:rsidRPr="00543DF5" w:rsidRDefault="001F7B55" w:rsidP="00985B26">
            <w:r w:rsidRPr="00543DF5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14:paraId="421A82A2" w14:textId="77777777" w:rsidR="001F7B55" w:rsidRPr="00543DF5" w:rsidRDefault="001F7B55" w:rsidP="00985B2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543DF5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F7B55" w:rsidRPr="00543DF5" w14:paraId="504E75CC" w14:textId="77777777" w:rsidTr="00985B26">
        <w:tc>
          <w:tcPr>
            <w:tcW w:w="1229" w:type="dxa"/>
          </w:tcPr>
          <w:p w14:paraId="72C357BC" w14:textId="77777777" w:rsidR="001F7B55" w:rsidRPr="00543DF5" w:rsidRDefault="001F7B55" w:rsidP="00985B26">
            <w:r w:rsidRPr="00543DF5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14:paraId="4B09C16E" w14:textId="77777777" w:rsidR="001F7B55" w:rsidRPr="00543DF5" w:rsidRDefault="001F7B55" w:rsidP="00985B2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543DF5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F7B55" w:rsidRPr="00543DF5" w14:paraId="704929C9" w14:textId="77777777" w:rsidTr="00985B26">
        <w:tc>
          <w:tcPr>
            <w:tcW w:w="1229" w:type="dxa"/>
          </w:tcPr>
          <w:p w14:paraId="6D09EEF8" w14:textId="77777777" w:rsidR="001F7B55" w:rsidRPr="00543DF5" w:rsidRDefault="001F7B55" w:rsidP="00985B26">
            <w:r w:rsidRPr="00543DF5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14:paraId="31219475" w14:textId="77777777" w:rsidR="001F7B55" w:rsidRPr="00543DF5" w:rsidRDefault="001F7B55" w:rsidP="00985B2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543DF5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F7B55" w:rsidRPr="00543DF5" w14:paraId="7FCE24A4" w14:textId="77777777" w:rsidTr="00985B26">
        <w:tc>
          <w:tcPr>
            <w:tcW w:w="1229" w:type="dxa"/>
          </w:tcPr>
          <w:p w14:paraId="41D509B1" w14:textId="77777777" w:rsidR="001F7B55" w:rsidRPr="00543DF5" w:rsidRDefault="001F7B55" w:rsidP="00985B26">
            <w:r w:rsidRPr="00543DF5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14:paraId="24E1A6F1" w14:textId="77777777" w:rsidR="001F7B55" w:rsidRPr="00543DF5" w:rsidRDefault="001F7B55" w:rsidP="00985B2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543DF5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F7B55" w:rsidRPr="00543DF5" w14:paraId="3B94ADD1" w14:textId="77777777" w:rsidTr="00985B26">
        <w:tc>
          <w:tcPr>
            <w:tcW w:w="1229" w:type="dxa"/>
          </w:tcPr>
          <w:p w14:paraId="2260B784" w14:textId="77777777" w:rsidR="001F7B55" w:rsidRPr="00543DF5" w:rsidRDefault="001F7B55" w:rsidP="00985B26">
            <w:r w:rsidRPr="00543DF5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14:paraId="736D1A3E" w14:textId="77777777" w:rsidR="001F7B55" w:rsidRPr="00543DF5" w:rsidRDefault="001F7B55" w:rsidP="00985B26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543DF5">
              <w:t>Пользоваться профессиональной документацией на государственном и иностранном языке</w:t>
            </w:r>
          </w:p>
        </w:tc>
      </w:tr>
    </w:tbl>
    <w:p w14:paraId="51DCF6FA" w14:textId="77777777" w:rsidR="001F7B55" w:rsidRPr="00543DF5" w:rsidRDefault="001F7B55" w:rsidP="001F7B55">
      <w:pPr>
        <w:ind w:left="714" w:hanging="357"/>
      </w:pPr>
    </w:p>
    <w:p w14:paraId="24FBBCAC" w14:textId="77777777" w:rsidR="001F7B55" w:rsidRPr="00543DF5" w:rsidRDefault="001F7B55" w:rsidP="001F7B55">
      <w:pPr>
        <w:keepNext/>
        <w:ind w:firstLine="357"/>
        <w:jc w:val="both"/>
        <w:outlineLvl w:val="1"/>
        <w:rPr>
          <w:bCs/>
          <w:iCs/>
        </w:rPr>
      </w:pPr>
      <w:r w:rsidRPr="00543DF5">
        <w:rPr>
          <w:bCs/>
          <w:iCs/>
        </w:rPr>
        <w:t xml:space="preserve">1.2.2. Перечень профессиональных компетенций </w:t>
      </w:r>
    </w:p>
    <w:p w14:paraId="6881E2E1" w14:textId="77777777" w:rsidR="001F7B55" w:rsidRPr="00543DF5" w:rsidRDefault="001F7B55" w:rsidP="001F7B55">
      <w:pPr>
        <w:keepNext/>
        <w:ind w:firstLine="357"/>
        <w:jc w:val="both"/>
        <w:outlineLvl w:val="1"/>
        <w:rPr>
          <w:bCs/>
          <w:iCs/>
        </w:rPr>
      </w:pPr>
      <w:r w:rsidRPr="00543DF5">
        <w:rPr>
          <w:bCs/>
          <w:iCs/>
        </w:rPr>
        <w:t xml:space="preserve">Выпускник, освоивший программу СПО </w:t>
      </w:r>
      <w:proofErr w:type="gramStart"/>
      <w:r w:rsidRPr="00543DF5">
        <w:rPr>
          <w:bCs/>
          <w:iCs/>
        </w:rPr>
        <w:t>по профессии</w:t>
      </w:r>
      <w:proofErr w:type="gramEnd"/>
      <w:r w:rsidRPr="00543DF5">
        <w:rPr>
          <w:bCs/>
          <w:iCs/>
        </w:rPr>
        <w:t xml:space="preserve">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4"/>
        <w:gridCol w:w="8161"/>
      </w:tblGrid>
      <w:tr w:rsidR="001F7B55" w:rsidRPr="00543DF5" w14:paraId="6E3137AC" w14:textId="77777777" w:rsidTr="00985B26">
        <w:tc>
          <w:tcPr>
            <w:tcW w:w="1204" w:type="dxa"/>
          </w:tcPr>
          <w:p w14:paraId="59E9CE1E" w14:textId="77777777" w:rsidR="001F7B55" w:rsidRPr="00543DF5" w:rsidRDefault="001F7B55" w:rsidP="00985B26">
            <w:pPr>
              <w:keepNext/>
              <w:jc w:val="both"/>
              <w:outlineLvl w:val="1"/>
              <w:rPr>
                <w:bCs/>
                <w:iCs/>
              </w:rPr>
            </w:pPr>
            <w:r w:rsidRPr="00543DF5">
              <w:rPr>
                <w:bCs/>
                <w:iCs/>
              </w:rPr>
              <w:t>Код</w:t>
            </w:r>
          </w:p>
        </w:tc>
        <w:tc>
          <w:tcPr>
            <w:tcW w:w="8367" w:type="dxa"/>
          </w:tcPr>
          <w:p w14:paraId="799542D1" w14:textId="77777777" w:rsidR="001F7B55" w:rsidRPr="00543DF5" w:rsidRDefault="001F7B55" w:rsidP="00985B2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543DF5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1F7B55" w:rsidRPr="00543DF5" w14:paraId="23FEAC9E" w14:textId="77777777" w:rsidTr="00985B26">
        <w:tc>
          <w:tcPr>
            <w:tcW w:w="1204" w:type="dxa"/>
          </w:tcPr>
          <w:p w14:paraId="7131A31D" w14:textId="77777777" w:rsidR="001F7B55" w:rsidRPr="00543DF5" w:rsidRDefault="001F7B55" w:rsidP="00985B26">
            <w:pPr>
              <w:keepNext/>
              <w:jc w:val="both"/>
              <w:outlineLvl w:val="1"/>
              <w:rPr>
                <w:bCs/>
                <w:iCs/>
              </w:rPr>
            </w:pPr>
            <w:r w:rsidRPr="00543DF5">
              <w:rPr>
                <w:bCs/>
                <w:iCs/>
              </w:rPr>
              <w:t>ВД 1</w:t>
            </w:r>
          </w:p>
        </w:tc>
        <w:tc>
          <w:tcPr>
            <w:tcW w:w="8367" w:type="dxa"/>
          </w:tcPr>
          <w:p w14:paraId="184B8374" w14:textId="77777777" w:rsidR="001F7B55" w:rsidRPr="00543DF5" w:rsidRDefault="001F7B55" w:rsidP="00985B2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543DF5"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1F7B55" w:rsidRPr="00543DF5" w14:paraId="2F3C0AC3" w14:textId="77777777" w:rsidTr="00985B26">
        <w:tc>
          <w:tcPr>
            <w:tcW w:w="1204" w:type="dxa"/>
          </w:tcPr>
          <w:p w14:paraId="7C30FB11" w14:textId="77777777" w:rsidR="001F7B55" w:rsidRPr="00543DF5" w:rsidRDefault="001F7B55" w:rsidP="00985B26">
            <w:pPr>
              <w:keepNext/>
              <w:jc w:val="both"/>
              <w:outlineLvl w:val="1"/>
              <w:rPr>
                <w:bCs/>
                <w:iCs/>
              </w:rPr>
            </w:pPr>
            <w:r w:rsidRPr="00543DF5">
              <w:rPr>
                <w:bCs/>
                <w:iCs/>
              </w:rPr>
              <w:t>ПК 1.1.</w:t>
            </w:r>
          </w:p>
        </w:tc>
        <w:tc>
          <w:tcPr>
            <w:tcW w:w="8367" w:type="dxa"/>
          </w:tcPr>
          <w:p w14:paraId="7E1CBAED" w14:textId="77777777" w:rsidR="001F7B55" w:rsidRPr="00543DF5" w:rsidRDefault="001F7B55" w:rsidP="00985B2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543DF5"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1F7B55" w:rsidRPr="00543DF5" w14:paraId="239AFDC5" w14:textId="77777777" w:rsidTr="00985B26">
        <w:tc>
          <w:tcPr>
            <w:tcW w:w="1204" w:type="dxa"/>
          </w:tcPr>
          <w:p w14:paraId="2D75ADA3" w14:textId="77777777" w:rsidR="001F7B55" w:rsidRPr="00543DF5" w:rsidRDefault="001F7B55" w:rsidP="00985B26">
            <w:pPr>
              <w:keepNext/>
              <w:jc w:val="both"/>
              <w:outlineLvl w:val="1"/>
              <w:rPr>
                <w:bCs/>
                <w:iCs/>
              </w:rPr>
            </w:pPr>
            <w:r w:rsidRPr="00543DF5">
              <w:rPr>
                <w:bCs/>
                <w:iCs/>
              </w:rPr>
              <w:t>ПК 1.2</w:t>
            </w:r>
          </w:p>
        </w:tc>
        <w:tc>
          <w:tcPr>
            <w:tcW w:w="8367" w:type="dxa"/>
          </w:tcPr>
          <w:p w14:paraId="1693150B" w14:textId="77777777" w:rsidR="001F7B55" w:rsidRPr="00543DF5" w:rsidRDefault="001F7B55" w:rsidP="00985B26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543DF5"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1F7B55" w:rsidRPr="00543DF5" w14:paraId="4ABB70E3" w14:textId="77777777" w:rsidTr="00985B26">
        <w:tc>
          <w:tcPr>
            <w:tcW w:w="1204" w:type="dxa"/>
          </w:tcPr>
          <w:p w14:paraId="0C063FF1" w14:textId="77777777" w:rsidR="001F7B55" w:rsidRPr="00543DF5" w:rsidRDefault="001F7B55" w:rsidP="00985B26">
            <w:r w:rsidRPr="00543DF5">
              <w:rPr>
                <w:bCs/>
                <w:iCs/>
              </w:rPr>
              <w:t>ПК 1.3</w:t>
            </w:r>
          </w:p>
        </w:tc>
        <w:tc>
          <w:tcPr>
            <w:tcW w:w="8367" w:type="dxa"/>
          </w:tcPr>
          <w:p w14:paraId="66CFBE11" w14:textId="77777777" w:rsidR="001F7B55" w:rsidRPr="00543DF5" w:rsidRDefault="001F7B55" w:rsidP="00985B26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543DF5"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1F7B55" w:rsidRPr="00543DF5" w14:paraId="45E5D4DC" w14:textId="77777777" w:rsidTr="00985B26">
        <w:tc>
          <w:tcPr>
            <w:tcW w:w="1204" w:type="dxa"/>
          </w:tcPr>
          <w:p w14:paraId="13E67EB9" w14:textId="77777777" w:rsidR="001F7B55" w:rsidRPr="00543DF5" w:rsidRDefault="001F7B55" w:rsidP="00985B26">
            <w:r w:rsidRPr="00543DF5">
              <w:rPr>
                <w:bCs/>
                <w:iCs/>
              </w:rPr>
              <w:t>ПК 1.4</w:t>
            </w:r>
          </w:p>
        </w:tc>
        <w:tc>
          <w:tcPr>
            <w:tcW w:w="8367" w:type="dxa"/>
          </w:tcPr>
          <w:p w14:paraId="0C9832E9" w14:textId="77777777" w:rsidR="001F7B55" w:rsidRPr="00543DF5" w:rsidRDefault="001F7B55" w:rsidP="00985B26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543DF5"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14:paraId="1D23C8F3" w14:textId="77777777" w:rsidR="001F7B55" w:rsidRPr="00543DF5" w:rsidRDefault="001F7B55" w:rsidP="001F7B55">
      <w:pPr>
        <w:ind w:left="714" w:hanging="357"/>
        <w:rPr>
          <w:bCs/>
        </w:rPr>
      </w:pPr>
    </w:p>
    <w:p w14:paraId="00E0E1A1" w14:textId="77777777" w:rsidR="001F7B55" w:rsidRPr="00543DF5" w:rsidRDefault="001F7B55" w:rsidP="001F7B55">
      <w:pPr>
        <w:ind w:left="714" w:hanging="357"/>
        <w:rPr>
          <w:b/>
        </w:rPr>
      </w:pPr>
      <w:r w:rsidRPr="00543DF5">
        <w:rPr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5"/>
        <w:gridCol w:w="7290"/>
      </w:tblGrid>
      <w:tr w:rsidR="001F7B55" w:rsidRPr="00543DF5" w14:paraId="1BCEF417" w14:textId="77777777" w:rsidTr="00985B26">
        <w:tc>
          <w:tcPr>
            <w:tcW w:w="1809" w:type="dxa"/>
          </w:tcPr>
          <w:p w14:paraId="4E3C9EAD" w14:textId="77777777" w:rsidR="001F7B55" w:rsidRPr="00543DF5" w:rsidRDefault="001F7B55" w:rsidP="00985B26">
            <w:pPr>
              <w:ind w:left="426" w:hanging="357"/>
              <w:rPr>
                <w:bCs/>
              </w:rPr>
            </w:pPr>
            <w:r w:rsidRPr="00543DF5">
              <w:rPr>
                <w:bCs/>
              </w:rPr>
              <w:t>Иметь практический опыт</w:t>
            </w:r>
          </w:p>
        </w:tc>
        <w:tc>
          <w:tcPr>
            <w:tcW w:w="7797" w:type="dxa"/>
          </w:tcPr>
          <w:p w14:paraId="06A02DBE" w14:textId="77777777" w:rsidR="001F7B55" w:rsidRPr="00543DF5" w:rsidRDefault="001F7B55" w:rsidP="00985B26">
            <w:pPr>
              <w:ind w:firstLine="459"/>
              <w:jc w:val="both"/>
            </w:pPr>
            <w:r w:rsidRPr="00543DF5">
              <w:t>подготовки, уборки рабочего места;</w:t>
            </w:r>
          </w:p>
          <w:p w14:paraId="4A077743" w14:textId="77777777" w:rsidR="001F7B55" w:rsidRPr="00543DF5" w:rsidRDefault="001F7B55" w:rsidP="00985B26">
            <w:pPr>
              <w:ind w:left="34" w:firstLine="425"/>
              <w:jc w:val="both"/>
            </w:pPr>
            <w:r w:rsidRPr="00543DF5"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43DF5">
              <w:t>весоизмерительных</w:t>
            </w:r>
            <w:proofErr w:type="spellEnd"/>
            <w:r w:rsidRPr="00543DF5">
              <w:t xml:space="preserve"> приборов;</w:t>
            </w:r>
          </w:p>
          <w:p w14:paraId="1B7729BF" w14:textId="77777777" w:rsidR="001F7B55" w:rsidRPr="00543DF5" w:rsidRDefault="001F7B55" w:rsidP="00985B26">
            <w:pPr>
              <w:ind w:left="34" w:firstLine="459"/>
              <w:jc w:val="both"/>
            </w:pPr>
            <w:r w:rsidRPr="00543DF5"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14:paraId="45894726" w14:textId="77777777" w:rsidR="001F7B55" w:rsidRPr="00543DF5" w:rsidRDefault="001F7B55" w:rsidP="00985B26">
            <w:pPr>
              <w:ind w:left="34" w:firstLine="459"/>
              <w:jc w:val="both"/>
            </w:pPr>
            <w:r w:rsidRPr="00543DF5">
              <w:t xml:space="preserve">приготовления, </w:t>
            </w:r>
            <w:proofErr w:type="spellStart"/>
            <w:r w:rsidRPr="00543DF5">
              <w:t>порционирования</w:t>
            </w:r>
            <w:proofErr w:type="spellEnd"/>
            <w:r w:rsidRPr="00543DF5">
              <w:t xml:space="preserve"> (комплектования), упаковки на вынос, хранения обработанных овощей, грибов, рыбы, мяса, домашней птицы, дичи, кролика, </w:t>
            </w:r>
            <w:proofErr w:type="gramStart"/>
            <w:r w:rsidRPr="00543DF5">
              <w:t>готовых  полуфабрикатов</w:t>
            </w:r>
            <w:proofErr w:type="gramEnd"/>
            <w:r w:rsidRPr="00543DF5">
              <w:t xml:space="preserve"> разнообразного ассортимента;</w:t>
            </w:r>
          </w:p>
          <w:p w14:paraId="3E7B5093" w14:textId="77777777" w:rsidR="001F7B55" w:rsidRPr="00543DF5" w:rsidRDefault="001F7B55" w:rsidP="00985B26">
            <w:pPr>
              <w:ind w:firstLine="459"/>
              <w:jc w:val="both"/>
            </w:pPr>
            <w:r w:rsidRPr="00543DF5">
              <w:t>ведения расчетов с потребителями</w:t>
            </w:r>
          </w:p>
        </w:tc>
      </w:tr>
      <w:tr w:rsidR="001F7B55" w:rsidRPr="00543DF5" w14:paraId="4D7B2BA4" w14:textId="77777777" w:rsidTr="00985B26">
        <w:tc>
          <w:tcPr>
            <w:tcW w:w="1809" w:type="dxa"/>
          </w:tcPr>
          <w:p w14:paraId="6D76E447" w14:textId="77777777" w:rsidR="001F7B55" w:rsidRPr="00543DF5" w:rsidRDefault="001F7B55" w:rsidP="00985B26">
            <w:pPr>
              <w:ind w:left="426" w:hanging="357"/>
              <w:rPr>
                <w:bCs/>
              </w:rPr>
            </w:pPr>
            <w:r w:rsidRPr="00543DF5">
              <w:rPr>
                <w:bCs/>
              </w:rPr>
              <w:t>уметь</w:t>
            </w:r>
          </w:p>
        </w:tc>
        <w:tc>
          <w:tcPr>
            <w:tcW w:w="7797" w:type="dxa"/>
          </w:tcPr>
          <w:p w14:paraId="05207467" w14:textId="77777777" w:rsidR="001F7B55" w:rsidRPr="00543DF5" w:rsidRDefault="001F7B55" w:rsidP="00985B26">
            <w:pPr>
              <w:ind w:left="34" w:firstLine="425"/>
              <w:jc w:val="both"/>
            </w:pPr>
            <w:r w:rsidRPr="00543DF5"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543DF5">
              <w:t>весоизмерительные</w:t>
            </w:r>
            <w:proofErr w:type="spellEnd"/>
            <w:r w:rsidRPr="00543DF5">
              <w:t xml:space="preserve"> приборы в соответствии с инструкциями и регламентами;</w:t>
            </w:r>
          </w:p>
          <w:p w14:paraId="491E4997" w14:textId="77777777" w:rsidR="001F7B55" w:rsidRPr="00543DF5" w:rsidRDefault="001F7B55" w:rsidP="00985B26">
            <w:pPr>
              <w:ind w:firstLine="459"/>
              <w:jc w:val="both"/>
            </w:pPr>
            <w:r w:rsidRPr="00543DF5">
              <w:t>распознавать недоброкачественные продукты;</w:t>
            </w:r>
          </w:p>
          <w:p w14:paraId="29FA0C36" w14:textId="77777777" w:rsidR="001F7B55" w:rsidRPr="00543DF5" w:rsidRDefault="001F7B55" w:rsidP="00985B26">
            <w:pPr>
              <w:ind w:left="34" w:firstLine="425"/>
              <w:jc w:val="both"/>
            </w:pPr>
            <w:r w:rsidRPr="00543DF5"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14:paraId="78B32BBC" w14:textId="77777777" w:rsidR="001F7B55" w:rsidRPr="00543DF5" w:rsidRDefault="001F7B55" w:rsidP="00985B26">
            <w:pPr>
              <w:ind w:left="34" w:firstLine="425"/>
              <w:jc w:val="both"/>
            </w:pPr>
            <w:r w:rsidRPr="00543DF5">
              <w:t xml:space="preserve">владеть техникой работы с ножом при нарезке, измельчении, </w:t>
            </w:r>
            <w:proofErr w:type="spellStart"/>
            <w:r w:rsidRPr="00543DF5">
              <w:t>филитировании</w:t>
            </w:r>
            <w:proofErr w:type="spellEnd"/>
            <w:r w:rsidRPr="00543DF5">
              <w:t>, править кухонные ножи;</w:t>
            </w:r>
          </w:p>
          <w:p w14:paraId="0CA1CD60" w14:textId="77777777" w:rsidR="001F7B55" w:rsidRPr="00543DF5" w:rsidRDefault="001F7B55" w:rsidP="00985B26">
            <w:pPr>
              <w:ind w:left="34" w:firstLine="425"/>
              <w:jc w:val="both"/>
            </w:pPr>
            <w:r w:rsidRPr="00543DF5"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14:paraId="36509BF1" w14:textId="77777777" w:rsidR="001F7B55" w:rsidRPr="00543DF5" w:rsidRDefault="001F7B55" w:rsidP="00985B26">
            <w:pPr>
              <w:ind w:left="34" w:firstLine="425"/>
            </w:pPr>
            <w:r w:rsidRPr="00543DF5">
              <w:t xml:space="preserve">проверять качество готовых </w:t>
            </w:r>
            <w:proofErr w:type="gramStart"/>
            <w:r w:rsidRPr="00543DF5">
              <w:t>полуфабрикатов ,</w:t>
            </w:r>
            <w:proofErr w:type="gramEnd"/>
            <w:r w:rsidRPr="00543DF5">
      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1F7B55" w:rsidRPr="00543DF5" w14:paraId="48E9AA10" w14:textId="77777777" w:rsidTr="00985B26">
        <w:tc>
          <w:tcPr>
            <w:tcW w:w="1809" w:type="dxa"/>
          </w:tcPr>
          <w:p w14:paraId="09460A2C" w14:textId="77777777" w:rsidR="001F7B55" w:rsidRPr="00543DF5" w:rsidRDefault="001F7B55" w:rsidP="00985B26">
            <w:pPr>
              <w:ind w:left="426" w:hanging="357"/>
              <w:rPr>
                <w:bCs/>
              </w:rPr>
            </w:pPr>
            <w:r w:rsidRPr="00543DF5">
              <w:rPr>
                <w:bCs/>
              </w:rPr>
              <w:t>знать</w:t>
            </w:r>
          </w:p>
        </w:tc>
        <w:tc>
          <w:tcPr>
            <w:tcW w:w="7797" w:type="dxa"/>
          </w:tcPr>
          <w:p w14:paraId="5F00FA6C" w14:textId="77777777" w:rsidR="001F7B55" w:rsidRPr="00543DF5" w:rsidRDefault="001F7B55" w:rsidP="00985B26">
            <w:pPr>
              <w:ind w:left="-5" w:firstLine="464"/>
              <w:jc w:val="both"/>
            </w:pPr>
            <w:r w:rsidRPr="00543DF5"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543DF5">
              <w:rPr>
                <w:u w:color="000000"/>
              </w:rPr>
              <w:t xml:space="preserve">в том числе системы анализа, оценки и </w:t>
            </w:r>
            <w:proofErr w:type="gramStart"/>
            <w:r w:rsidRPr="00543DF5">
              <w:rPr>
                <w:u w:color="000000"/>
              </w:rPr>
              <w:t>управления  опасными</w:t>
            </w:r>
            <w:proofErr w:type="gramEnd"/>
            <w:r w:rsidRPr="00543DF5">
              <w:rPr>
                <w:u w:color="000000"/>
              </w:rPr>
              <w:t xml:space="preserve"> факторами (системы ХАССП)</w:t>
            </w:r>
            <w:r w:rsidRPr="00543DF5">
              <w:t>;</w:t>
            </w:r>
          </w:p>
          <w:p w14:paraId="4393E32A" w14:textId="77777777" w:rsidR="001F7B55" w:rsidRPr="00543DF5" w:rsidRDefault="001F7B55" w:rsidP="00985B26">
            <w:pPr>
              <w:ind w:left="34" w:firstLine="464"/>
              <w:jc w:val="both"/>
            </w:pPr>
            <w:r w:rsidRPr="00543DF5">
              <w:t>виды, назначение, правила безопасной эксплуатации технологического оборудования и правила ухода за ним;</w:t>
            </w:r>
          </w:p>
          <w:p w14:paraId="1B7EAB9C" w14:textId="77777777" w:rsidR="001F7B55" w:rsidRPr="00543DF5" w:rsidRDefault="001F7B55" w:rsidP="00985B26">
            <w:pPr>
              <w:ind w:left="34" w:firstLine="464"/>
              <w:jc w:val="both"/>
            </w:pPr>
            <w:r w:rsidRPr="00543DF5">
              <w:t>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14:paraId="658A41FB" w14:textId="77777777" w:rsidR="001F7B55" w:rsidRPr="00543DF5" w:rsidRDefault="001F7B55" w:rsidP="00985B26">
            <w:pPr>
              <w:ind w:left="34" w:firstLine="464"/>
              <w:jc w:val="both"/>
            </w:pPr>
            <w:r w:rsidRPr="00543DF5">
              <w:t xml:space="preserve">ассортимент, </w:t>
            </w:r>
            <w:proofErr w:type="gramStart"/>
            <w:r w:rsidRPr="00543DF5">
              <w:t>рецептуры,  требования</w:t>
            </w:r>
            <w:proofErr w:type="gramEnd"/>
            <w:r w:rsidRPr="00543DF5">
              <w:t xml:space="preserve"> к качеству, условия и сроки хранения полуфабрикатов, методы обработки сырья, приготовления полуфабрикатов;</w:t>
            </w:r>
          </w:p>
          <w:p w14:paraId="041230E0" w14:textId="77777777" w:rsidR="001F7B55" w:rsidRPr="00543DF5" w:rsidRDefault="001F7B55" w:rsidP="00985B26">
            <w:pPr>
              <w:ind w:left="34" w:firstLine="464"/>
              <w:jc w:val="both"/>
            </w:pPr>
            <w:r w:rsidRPr="00543DF5">
              <w:t>способы сокращения потерь при обработке сырья и приготовлении полуфабрикатов</w:t>
            </w:r>
          </w:p>
        </w:tc>
      </w:tr>
    </w:tbl>
    <w:p w14:paraId="472DF37D" w14:textId="77777777" w:rsidR="001F7B55" w:rsidRPr="00543DF5" w:rsidRDefault="001F7B55" w:rsidP="001F7B55">
      <w:pPr>
        <w:ind w:left="714" w:firstLine="56"/>
        <w:rPr>
          <w:b/>
        </w:rPr>
      </w:pPr>
    </w:p>
    <w:p w14:paraId="52F9041A" w14:textId="64C0E9F3" w:rsidR="001F7B55" w:rsidRPr="00543DF5" w:rsidRDefault="001F7B55" w:rsidP="001F7B55">
      <w:pPr>
        <w:ind w:left="714" w:hanging="357"/>
        <w:rPr>
          <w:b/>
        </w:rPr>
      </w:pPr>
      <w:proofErr w:type="gramStart"/>
      <w:r>
        <w:rPr>
          <w:b/>
        </w:rPr>
        <w:t xml:space="preserve">1 </w:t>
      </w:r>
      <w:r w:rsidRPr="00543DF5">
        <w:rPr>
          <w:b/>
        </w:rPr>
        <w:t>.</w:t>
      </w:r>
      <w:proofErr w:type="gramEnd"/>
      <w:r w:rsidRPr="00543DF5">
        <w:rPr>
          <w:b/>
        </w:rPr>
        <w:t xml:space="preserve"> СТРУКТУРА И СОДЕРЖАНИЕ ПРОФЕССИОНАЛЬНОГО МОДУЛЯ</w:t>
      </w:r>
    </w:p>
    <w:p w14:paraId="361F4CFC" w14:textId="77777777" w:rsidR="001F7B55" w:rsidRPr="00543DF5" w:rsidRDefault="001F7B55" w:rsidP="001F7B55">
      <w:pPr>
        <w:ind w:left="714" w:hanging="357"/>
        <w:rPr>
          <w:b/>
        </w:rPr>
      </w:pPr>
      <w:r w:rsidRPr="00543DF5">
        <w:rPr>
          <w:b/>
        </w:rPr>
        <w:t>2.1. Структура профессионального модуля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942"/>
        <w:gridCol w:w="966"/>
        <w:gridCol w:w="721"/>
        <w:gridCol w:w="1063"/>
        <w:gridCol w:w="793"/>
        <w:gridCol w:w="991"/>
        <w:gridCol w:w="1120"/>
        <w:gridCol w:w="1358"/>
      </w:tblGrid>
      <w:tr w:rsidR="001F7B55" w:rsidRPr="00543DF5" w14:paraId="0844CF5B" w14:textId="77777777" w:rsidTr="00985B26"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D93CD5" w14:textId="77777777" w:rsidR="001F7B55" w:rsidRPr="00543DF5" w:rsidRDefault="001F7B55" w:rsidP="00985B26">
            <w:pPr>
              <w:jc w:val="center"/>
            </w:pPr>
            <w:r w:rsidRPr="00543DF5">
              <w:t xml:space="preserve">Коды </w:t>
            </w:r>
            <w:proofErr w:type="spellStart"/>
            <w:r w:rsidRPr="00543DF5">
              <w:t>профес-сиональ-ных</w:t>
            </w:r>
            <w:proofErr w:type="spellEnd"/>
            <w:r w:rsidRPr="00543DF5">
              <w:t xml:space="preserve"> общих компетенций</w:t>
            </w:r>
          </w:p>
        </w:tc>
        <w:tc>
          <w:tcPr>
            <w:tcW w:w="10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FF96B0" w14:textId="77777777" w:rsidR="001F7B55" w:rsidRPr="00543DF5" w:rsidRDefault="001F7B55" w:rsidP="00985B26">
            <w:pPr>
              <w:ind w:left="32"/>
              <w:jc w:val="center"/>
            </w:pPr>
            <w:r w:rsidRPr="00543DF5">
              <w:t>Наименования разделов профессионального модуля</w:t>
            </w:r>
          </w:p>
        </w:tc>
        <w:tc>
          <w:tcPr>
            <w:tcW w:w="5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44B993" w14:textId="77777777" w:rsidR="001F7B55" w:rsidRPr="00543DF5" w:rsidRDefault="001F7B55" w:rsidP="00985B26">
            <w:pPr>
              <w:ind w:left="43"/>
              <w:jc w:val="center"/>
              <w:rPr>
                <w:iCs/>
              </w:rPr>
            </w:pPr>
            <w:r w:rsidRPr="00543DF5">
              <w:rPr>
                <w:iCs/>
              </w:rPr>
              <w:t xml:space="preserve">Объем </w:t>
            </w:r>
          </w:p>
          <w:p w14:paraId="24901BDD" w14:textId="77777777" w:rsidR="001F7B55" w:rsidRPr="00543DF5" w:rsidRDefault="001F7B55" w:rsidP="00985B26">
            <w:pPr>
              <w:ind w:left="43"/>
              <w:jc w:val="center"/>
              <w:rPr>
                <w:iCs/>
              </w:rPr>
            </w:pPr>
            <w:proofErr w:type="spellStart"/>
            <w:proofErr w:type="gramStart"/>
            <w:r w:rsidRPr="00543DF5">
              <w:rPr>
                <w:iCs/>
              </w:rPr>
              <w:t>образова</w:t>
            </w:r>
            <w:proofErr w:type="spellEnd"/>
            <w:r w:rsidRPr="00543DF5">
              <w:rPr>
                <w:iCs/>
              </w:rPr>
              <w:t>-тельной</w:t>
            </w:r>
            <w:proofErr w:type="gramEnd"/>
            <w:r w:rsidRPr="00543DF5">
              <w:rPr>
                <w:iCs/>
              </w:rPr>
              <w:t xml:space="preserve"> программы, час.</w:t>
            </w:r>
          </w:p>
        </w:tc>
        <w:tc>
          <w:tcPr>
            <w:tcW w:w="313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89B07F" w14:textId="77777777" w:rsidR="001F7B55" w:rsidRPr="00543DF5" w:rsidRDefault="001F7B55" w:rsidP="00985B26">
            <w:pPr>
              <w:ind w:left="714" w:hanging="357"/>
              <w:jc w:val="center"/>
            </w:pPr>
            <w:r w:rsidRPr="00543DF5">
              <w:rPr>
                <w:iCs/>
              </w:rPr>
              <w:t>Объем образовательной программы, час.</w:t>
            </w:r>
          </w:p>
        </w:tc>
      </w:tr>
      <w:tr w:rsidR="001F7B55" w:rsidRPr="00543DF5" w14:paraId="60326441" w14:textId="77777777" w:rsidTr="00985B26">
        <w:tc>
          <w:tcPr>
            <w:tcW w:w="35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39A05" w14:textId="77777777" w:rsidR="001F7B55" w:rsidRPr="00543DF5" w:rsidRDefault="001F7B55" w:rsidP="00985B26">
            <w:pPr>
              <w:jc w:val="center"/>
            </w:pPr>
          </w:p>
        </w:tc>
        <w:tc>
          <w:tcPr>
            <w:tcW w:w="100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C881FE" w14:textId="77777777" w:rsidR="001F7B55" w:rsidRPr="00543DF5" w:rsidRDefault="001F7B55" w:rsidP="00985B26">
            <w:pPr>
              <w:ind w:left="32"/>
              <w:jc w:val="center"/>
            </w:pPr>
          </w:p>
        </w:tc>
        <w:tc>
          <w:tcPr>
            <w:tcW w:w="50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2FAE64" w14:textId="77777777" w:rsidR="001F7B55" w:rsidRPr="00543DF5" w:rsidRDefault="001F7B55" w:rsidP="00985B26">
            <w:pPr>
              <w:ind w:left="43"/>
              <w:jc w:val="center"/>
              <w:rPr>
                <w:iCs/>
              </w:rPr>
            </w:pPr>
          </w:p>
        </w:tc>
        <w:tc>
          <w:tcPr>
            <w:tcW w:w="24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1DFE2" w14:textId="77777777" w:rsidR="001F7B55" w:rsidRPr="00543DF5" w:rsidRDefault="001F7B55" w:rsidP="00985B26">
            <w:pPr>
              <w:ind w:left="714" w:hanging="357"/>
              <w:jc w:val="center"/>
            </w:pPr>
            <w:r w:rsidRPr="00543DF5">
              <w:t>Занятия во взаимодействии с преподавателем, час.</w:t>
            </w:r>
          </w:p>
        </w:tc>
        <w:tc>
          <w:tcPr>
            <w:tcW w:w="7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36CBB9" w14:textId="77777777" w:rsidR="001F7B55" w:rsidRPr="00543DF5" w:rsidRDefault="001F7B55" w:rsidP="00985B26">
            <w:pPr>
              <w:jc w:val="center"/>
            </w:pPr>
            <w:r w:rsidRPr="00543DF5">
              <w:t>Самостоятельная работа</w:t>
            </w:r>
            <w:r w:rsidRPr="00543DF5">
              <w:rPr>
                <w:vertAlign w:val="superscript"/>
              </w:rPr>
              <w:footnoteReference w:id="1"/>
            </w:r>
          </w:p>
        </w:tc>
      </w:tr>
      <w:tr w:rsidR="001F7B55" w:rsidRPr="00543DF5" w14:paraId="7743C0B4" w14:textId="77777777" w:rsidTr="00985B26">
        <w:tc>
          <w:tcPr>
            <w:tcW w:w="35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3CE89C" w14:textId="77777777" w:rsidR="001F7B55" w:rsidRPr="00543DF5" w:rsidRDefault="001F7B55" w:rsidP="00985B26">
            <w:pPr>
              <w:jc w:val="center"/>
            </w:pPr>
          </w:p>
        </w:tc>
        <w:tc>
          <w:tcPr>
            <w:tcW w:w="100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B457BB" w14:textId="77777777" w:rsidR="001F7B55" w:rsidRPr="00543DF5" w:rsidRDefault="001F7B55" w:rsidP="00985B26">
            <w:pPr>
              <w:ind w:left="32"/>
              <w:jc w:val="center"/>
            </w:pPr>
          </w:p>
        </w:tc>
        <w:tc>
          <w:tcPr>
            <w:tcW w:w="50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96571B" w14:textId="77777777" w:rsidR="001F7B55" w:rsidRPr="00543DF5" w:rsidRDefault="001F7B55" w:rsidP="00985B26">
            <w:pPr>
              <w:ind w:left="43"/>
              <w:jc w:val="center"/>
              <w:rPr>
                <w:iCs/>
              </w:rPr>
            </w:pPr>
          </w:p>
        </w:tc>
        <w:tc>
          <w:tcPr>
            <w:tcW w:w="133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88D2A" w14:textId="77777777" w:rsidR="001F7B55" w:rsidRPr="00543DF5" w:rsidRDefault="001F7B55" w:rsidP="00985B26">
            <w:pPr>
              <w:ind w:left="714" w:hanging="357"/>
              <w:jc w:val="center"/>
            </w:pPr>
            <w:r w:rsidRPr="00543DF5">
              <w:t>Обучение по МДК, час.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C3C60" w14:textId="77777777" w:rsidR="001F7B55" w:rsidRPr="00543DF5" w:rsidRDefault="001F7B55" w:rsidP="00985B26">
            <w:pPr>
              <w:ind w:left="714" w:hanging="357"/>
              <w:jc w:val="center"/>
            </w:pPr>
            <w:r w:rsidRPr="00543DF5">
              <w:t>Практики</w:t>
            </w:r>
          </w:p>
        </w:tc>
        <w:tc>
          <w:tcPr>
            <w:tcW w:w="7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5530F3" w14:textId="77777777" w:rsidR="001F7B55" w:rsidRPr="00543DF5" w:rsidRDefault="001F7B55" w:rsidP="00985B26">
            <w:pPr>
              <w:ind w:left="714" w:hanging="357"/>
              <w:jc w:val="center"/>
            </w:pPr>
          </w:p>
        </w:tc>
      </w:tr>
      <w:tr w:rsidR="001F7B55" w:rsidRPr="00543DF5" w14:paraId="30312D1D" w14:textId="77777777" w:rsidTr="00985B26"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49EEA" w14:textId="77777777" w:rsidR="001F7B55" w:rsidRPr="00543DF5" w:rsidRDefault="001F7B55" w:rsidP="00985B26">
            <w:pPr>
              <w:jc w:val="center"/>
            </w:pPr>
          </w:p>
        </w:tc>
        <w:tc>
          <w:tcPr>
            <w:tcW w:w="10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17C01" w14:textId="77777777" w:rsidR="001F7B55" w:rsidRPr="00543DF5" w:rsidRDefault="001F7B55" w:rsidP="00985B26">
            <w:pPr>
              <w:ind w:left="32"/>
              <w:jc w:val="center"/>
            </w:pPr>
          </w:p>
        </w:tc>
        <w:tc>
          <w:tcPr>
            <w:tcW w:w="5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F1C17" w14:textId="77777777" w:rsidR="001F7B55" w:rsidRPr="00543DF5" w:rsidRDefault="001F7B55" w:rsidP="00985B26">
            <w:pPr>
              <w:ind w:left="43"/>
              <w:jc w:val="center"/>
            </w:pP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F55D25" w14:textId="77777777" w:rsidR="001F7B55" w:rsidRPr="00543DF5" w:rsidRDefault="001F7B55" w:rsidP="00985B26">
            <w:pPr>
              <w:ind w:left="55"/>
              <w:jc w:val="center"/>
            </w:pPr>
            <w:r w:rsidRPr="00543DF5">
              <w:t>всего,</w:t>
            </w:r>
          </w:p>
          <w:p w14:paraId="05033687" w14:textId="77777777" w:rsidR="001F7B55" w:rsidRPr="00543DF5" w:rsidRDefault="001F7B55" w:rsidP="00985B26">
            <w:pPr>
              <w:ind w:left="54"/>
              <w:jc w:val="center"/>
            </w:pPr>
            <w:r w:rsidRPr="00543DF5">
              <w:t>часов</w:t>
            </w:r>
          </w:p>
        </w:tc>
        <w:tc>
          <w:tcPr>
            <w:tcW w:w="96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F839A" w14:textId="77777777" w:rsidR="001F7B55" w:rsidRPr="00543DF5" w:rsidRDefault="001F7B55" w:rsidP="00985B26">
            <w:pPr>
              <w:ind w:left="714" w:hanging="357"/>
              <w:jc w:val="center"/>
            </w:pPr>
            <w:r w:rsidRPr="00543DF5">
              <w:t>в том числе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788B60" w14:textId="77777777" w:rsidR="001F7B55" w:rsidRPr="00543DF5" w:rsidRDefault="001F7B55" w:rsidP="00985B26">
            <w:pPr>
              <w:ind w:left="63"/>
              <w:jc w:val="center"/>
            </w:pPr>
            <w:r w:rsidRPr="00543DF5">
              <w:t>Учебная</w:t>
            </w:r>
          </w:p>
        </w:tc>
        <w:tc>
          <w:tcPr>
            <w:tcW w:w="58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87D94F" w14:textId="77777777" w:rsidR="001F7B55" w:rsidRPr="00543DF5" w:rsidRDefault="001F7B55" w:rsidP="00985B26">
            <w:pPr>
              <w:ind w:left="34"/>
              <w:jc w:val="center"/>
            </w:pPr>
            <w:r w:rsidRPr="00543DF5">
              <w:t>Производственная</w:t>
            </w:r>
          </w:p>
        </w:tc>
        <w:tc>
          <w:tcPr>
            <w:tcW w:w="7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89A39" w14:textId="77777777" w:rsidR="001F7B55" w:rsidRPr="00543DF5" w:rsidRDefault="001F7B55" w:rsidP="00985B26">
            <w:pPr>
              <w:ind w:left="714" w:hanging="357"/>
              <w:jc w:val="center"/>
            </w:pPr>
          </w:p>
        </w:tc>
      </w:tr>
      <w:tr w:rsidR="001F7B55" w:rsidRPr="00543DF5" w14:paraId="65591122" w14:textId="77777777" w:rsidTr="00985B26"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C720C" w14:textId="77777777" w:rsidR="001F7B55" w:rsidRPr="00543DF5" w:rsidRDefault="001F7B55" w:rsidP="00985B26">
            <w:pPr>
              <w:jc w:val="center"/>
            </w:pPr>
          </w:p>
        </w:tc>
        <w:tc>
          <w:tcPr>
            <w:tcW w:w="10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01F43" w14:textId="77777777" w:rsidR="001F7B55" w:rsidRPr="00543DF5" w:rsidRDefault="001F7B55" w:rsidP="00985B26">
            <w:pPr>
              <w:ind w:left="32"/>
              <w:jc w:val="center"/>
            </w:pPr>
          </w:p>
        </w:tc>
        <w:tc>
          <w:tcPr>
            <w:tcW w:w="5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C0C35" w14:textId="77777777" w:rsidR="001F7B55" w:rsidRPr="00543DF5" w:rsidRDefault="001F7B55" w:rsidP="00985B26">
            <w:pPr>
              <w:ind w:left="43"/>
              <w:jc w:val="center"/>
            </w:pPr>
          </w:p>
        </w:tc>
        <w:tc>
          <w:tcPr>
            <w:tcW w:w="37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7D0FF1" w14:textId="77777777" w:rsidR="001F7B55" w:rsidRPr="00543DF5" w:rsidRDefault="001F7B55" w:rsidP="00985B26">
            <w:pPr>
              <w:ind w:left="714" w:hanging="357"/>
              <w:jc w:val="center"/>
            </w:pP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D95D5B" w14:textId="77777777" w:rsidR="001F7B55" w:rsidRPr="00543DF5" w:rsidRDefault="001F7B55" w:rsidP="00985B26">
            <w:pPr>
              <w:ind w:left="56" w:hanging="56"/>
              <w:jc w:val="center"/>
            </w:pPr>
            <w:r w:rsidRPr="00543DF5">
              <w:t>лабораторных и практических занятий, часов</w:t>
            </w:r>
          </w:p>
        </w:tc>
        <w:tc>
          <w:tcPr>
            <w:tcW w:w="4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F2681" w14:textId="77777777" w:rsidR="001F7B55" w:rsidRPr="00543DF5" w:rsidRDefault="001F7B55" w:rsidP="00985B26">
            <w:pPr>
              <w:ind w:left="35"/>
              <w:jc w:val="center"/>
            </w:pPr>
            <w:r w:rsidRPr="00543DF5">
              <w:t>курсовой проект (работа)*,</w:t>
            </w:r>
          </w:p>
          <w:p w14:paraId="14D4F06B" w14:textId="77777777" w:rsidR="001F7B55" w:rsidRPr="00543DF5" w:rsidRDefault="001F7B55" w:rsidP="00985B26">
            <w:pPr>
              <w:ind w:left="33" w:hanging="33"/>
              <w:jc w:val="center"/>
            </w:pPr>
            <w:r w:rsidRPr="00543DF5">
              <w:t>часов</w:t>
            </w:r>
          </w:p>
        </w:tc>
        <w:tc>
          <w:tcPr>
            <w:tcW w:w="51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17EC46" w14:textId="77777777" w:rsidR="001F7B55" w:rsidRPr="00543DF5" w:rsidRDefault="001F7B55" w:rsidP="00985B26">
            <w:pPr>
              <w:ind w:left="714" w:hanging="357"/>
              <w:jc w:val="center"/>
            </w:pPr>
          </w:p>
        </w:tc>
        <w:tc>
          <w:tcPr>
            <w:tcW w:w="581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D00422" w14:textId="77777777" w:rsidR="001F7B55" w:rsidRPr="00543DF5" w:rsidRDefault="001F7B55" w:rsidP="00985B26">
            <w:pPr>
              <w:ind w:left="714" w:hanging="357"/>
              <w:jc w:val="center"/>
            </w:pPr>
          </w:p>
        </w:tc>
        <w:tc>
          <w:tcPr>
            <w:tcW w:w="7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B69DD" w14:textId="77777777" w:rsidR="001F7B55" w:rsidRPr="00543DF5" w:rsidRDefault="001F7B55" w:rsidP="00985B26">
            <w:pPr>
              <w:ind w:left="714" w:hanging="357"/>
              <w:jc w:val="center"/>
            </w:pPr>
          </w:p>
        </w:tc>
      </w:tr>
      <w:tr w:rsidR="001F7B55" w:rsidRPr="00543DF5" w14:paraId="2FC0DBDA" w14:textId="77777777" w:rsidTr="00985B26"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33AFE" w14:textId="77777777" w:rsidR="001F7B55" w:rsidRPr="00543DF5" w:rsidRDefault="001F7B55" w:rsidP="00985B26">
            <w:pPr>
              <w:jc w:val="center"/>
            </w:pPr>
            <w:r w:rsidRPr="00543DF5">
              <w:t>1</w:t>
            </w:r>
          </w:p>
        </w:tc>
        <w:tc>
          <w:tcPr>
            <w:tcW w:w="10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ADC7F" w14:textId="77777777" w:rsidR="001F7B55" w:rsidRPr="00543DF5" w:rsidRDefault="001F7B55" w:rsidP="00985B26">
            <w:pPr>
              <w:ind w:left="32"/>
              <w:jc w:val="center"/>
            </w:pPr>
            <w:r w:rsidRPr="00543DF5">
              <w:t>2</w:t>
            </w: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9ACC8" w14:textId="77777777" w:rsidR="001F7B55" w:rsidRPr="00543DF5" w:rsidRDefault="001F7B55" w:rsidP="00985B26">
            <w:pPr>
              <w:ind w:left="43"/>
              <w:jc w:val="center"/>
            </w:pPr>
            <w:r w:rsidRPr="00543DF5">
              <w:t>3</w:t>
            </w:r>
          </w:p>
        </w:tc>
        <w:tc>
          <w:tcPr>
            <w:tcW w:w="37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465AC9" w14:textId="77777777" w:rsidR="001F7B55" w:rsidRPr="00543DF5" w:rsidRDefault="001F7B55" w:rsidP="00985B26">
            <w:pPr>
              <w:ind w:left="714" w:hanging="357"/>
              <w:jc w:val="center"/>
            </w:pPr>
            <w:r w:rsidRPr="00543DF5">
              <w:t>4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159A99" w14:textId="77777777" w:rsidR="001F7B55" w:rsidRPr="00543DF5" w:rsidRDefault="001F7B55" w:rsidP="00985B26">
            <w:pPr>
              <w:ind w:left="714" w:hanging="357"/>
              <w:jc w:val="center"/>
            </w:pPr>
            <w:r w:rsidRPr="00543DF5">
              <w:t>5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8C7A9" w14:textId="77777777" w:rsidR="001F7B55" w:rsidRPr="00543DF5" w:rsidRDefault="001F7B55" w:rsidP="00985B26">
            <w:pPr>
              <w:ind w:left="714" w:hanging="357"/>
              <w:jc w:val="center"/>
            </w:pPr>
            <w:r w:rsidRPr="00543DF5">
              <w:t>6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705D55" w14:textId="77777777" w:rsidR="001F7B55" w:rsidRPr="00543DF5" w:rsidRDefault="001F7B55" w:rsidP="00985B26">
            <w:pPr>
              <w:ind w:left="714" w:hanging="357"/>
              <w:jc w:val="center"/>
            </w:pPr>
            <w:r w:rsidRPr="00543DF5">
              <w:t>7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975E6" w14:textId="77777777" w:rsidR="001F7B55" w:rsidRPr="00543DF5" w:rsidRDefault="001F7B55" w:rsidP="00985B26">
            <w:pPr>
              <w:ind w:left="714" w:hanging="357"/>
              <w:jc w:val="center"/>
            </w:pPr>
            <w:r w:rsidRPr="00543DF5">
              <w:t>8</w:t>
            </w:r>
          </w:p>
        </w:tc>
        <w:tc>
          <w:tcPr>
            <w:tcW w:w="7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CC14F" w14:textId="77777777" w:rsidR="001F7B55" w:rsidRPr="00543DF5" w:rsidRDefault="001F7B55" w:rsidP="00985B26">
            <w:pPr>
              <w:ind w:left="714" w:hanging="357"/>
              <w:jc w:val="center"/>
            </w:pPr>
            <w:r w:rsidRPr="00543DF5">
              <w:t>9</w:t>
            </w:r>
          </w:p>
        </w:tc>
      </w:tr>
      <w:tr w:rsidR="001F7B55" w:rsidRPr="00543DF5" w14:paraId="5E849832" w14:textId="77777777" w:rsidTr="00985B26"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BF001B" w14:textId="77777777" w:rsidR="001F7B55" w:rsidRPr="00543DF5" w:rsidRDefault="001F7B55" w:rsidP="00985B26">
            <w:r w:rsidRPr="00543DF5">
              <w:t>ПК 1.1.-1.4.</w:t>
            </w:r>
          </w:p>
          <w:p w14:paraId="7E73D157" w14:textId="77777777" w:rsidR="001F7B55" w:rsidRPr="00543DF5" w:rsidRDefault="001F7B55" w:rsidP="00985B26">
            <w:r w:rsidRPr="00543DF5">
              <w:t>ОК01-07, 09</w:t>
            </w:r>
          </w:p>
        </w:tc>
        <w:tc>
          <w:tcPr>
            <w:tcW w:w="10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32E606" w14:textId="77777777" w:rsidR="001F7B55" w:rsidRPr="00543DF5" w:rsidRDefault="001F7B55" w:rsidP="00985B26">
            <w:pPr>
              <w:ind w:left="32"/>
            </w:pPr>
            <w:r w:rsidRPr="00543DF5">
              <w:rPr>
                <w:b/>
              </w:rPr>
              <w:t xml:space="preserve">Раздел модуля 1. </w:t>
            </w:r>
            <w:r w:rsidRPr="00543DF5">
              <w:t>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AF51EB" w14:textId="77777777" w:rsidR="001F7B55" w:rsidRPr="00543DF5" w:rsidRDefault="001F7B55" w:rsidP="00985B26">
            <w:pPr>
              <w:ind w:left="43"/>
              <w:jc w:val="center"/>
              <w:rPr>
                <w:b/>
              </w:rPr>
            </w:pPr>
            <w:r w:rsidRPr="00543DF5">
              <w:rPr>
                <w:b/>
              </w:rPr>
              <w:t>39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E660C3" w14:textId="77777777" w:rsidR="001F7B55" w:rsidRPr="00543DF5" w:rsidRDefault="001F7B55" w:rsidP="00985B26">
            <w:pPr>
              <w:ind w:left="54"/>
              <w:jc w:val="center"/>
              <w:rPr>
                <w:b/>
              </w:rPr>
            </w:pPr>
            <w:r w:rsidRPr="00543DF5">
              <w:rPr>
                <w:b/>
              </w:rPr>
              <w:t>39</w:t>
            </w:r>
          </w:p>
        </w:tc>
        <w:tc>
          <w:tcPr>
            <w:tcW w:w="551" w:type="pct"/>
            <w:tcBorders>
              <w:top w:val="single" w:sz="12" w:space="0" w:color="auto"/>
            </w:tcBorders>
            <w:vAlign w:val="center"/>
          </w:tcPr>
          <w:p w14:paraId="001B021E" w14:textId="77777777" w:rsidR="001F7B55" w:rsidRPr="00543DF5" w:rsidRDefault="001F7B55" w:rsidP="00985B26">
            <w:pPr>
              <w:ind w:left="714" w:hanging="357"/>
              <w:jc w:val="center"/>
            </w:pPr>
            <w:r w:rsidRPr="00543DF5">
              <w:t>18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2CF452" w14:textId="77777777" w:rsidR="001F7B55" w:rsidRPr="00543DF5" w:rsidRDefault="001F7B55" w:rsidP="00985B26">
            <w:pPr>
              <w:ind w:left="714" w:hanging="357"/>
              <w:jc w:val="center"/>
            </w:pPr>
            <w:r w:rsidRPr="00543DF5">
              <w:t>-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A5A2D8" w14:textId="77777777" w:rsidR="001F7B55" w:rsidRPr="00543DF5" w:rsidRDefault="001F7B55" w:rsidP="00985B26">
            <w:pPr>
              <w:ind w:left="714" w:hanging="357"/>
              <w:jc w:val="center"/>
            </w:pPr>
            <w:r w:rsidRPr="00543DF5">
              <w:t>-</w:t>
            </w:r>
          </w:p>
        </w:tc>
        <w:tc>
          <w:tcPr>
            <w:tcW w:w="58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64EB0C" w14:textId="77777777" w:rsidR="001F7B55" w:rsidRPr="00543DF5" w:rsidRDefault="001F7B55" w:rsidP="00985B26">
            <w:pPr>
              <w:ind w:left="714" w:hanging="357"/>
              <w:jc w:val="center"/>
            </w:pPr>
            <w:r w:rsidRPr="00543DF5">
              <w:t>-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99F623" w14:textId="77777777" w:rsidR="001F7B55" w:rsidRPr="00543DF5" w:rsidRDefault="001F7B55" w:rsidP="00985B26">
            <w:pPr>
              <w:ind w:left="714" w:hanging="357"/>
              <w:jc w:val="center"/>
            </w:pPr>
            <w:r w:rsidRPr="00543DF5">
              <w:t>-</w:t>
            </w:r>
          </w:p>
        </w:tc>
      </w:tr>
      <w:tr w:rsidR="001F7B55" w:rsidRPr="00543DF5" w14:paraId="646B2C40" w14:textId="77777777" w:rsidTr="00985B26">
        <w:trPr>
          <w:trHeight w:val="418"/>
        </w:trPr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</w:tcPr>
          <w:p w14:paraId="1FCF9D31" w14:textId="77777777" w:rsidR="001F7B55" w:rsidRPr="00543DF5" w:rsidRDefault="001F7B55" w:rsidP="00985B26">
            <w:r w:rsidRPr="00543DF5">
              <w:t>ПК 1.1.-1.4</w:t>
            </w:r>
          </w:p>
          <w:p w14:paraId="7ACE3145" w14:textId="77777777" w:rsidR="001F7B55" w:rsidRPr="00543DF5" w:rsidRDefault="001F7B55" w:rsidP="00985B26">
            <w:r w:rsidRPr="00543DF5">
              <w:t>ОК 01-07, 09,10</w:t>
            </w: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</w:tcPr>
          <w:p w14:paraId="5345276A" w14:textId="77777777" w:rsidR="001F7B55" w:rsidRPr="00543DF5" w:rsidRDefault="001F7B55" w:rsidP="00985B26">
            <w:pPr>
              <w:ind w:left="32"/>
            </w:pPr>
            <w:r w:rsidRPr="00543DF5">
              <w:rPr>
                <w:b/>
              </w:rPr>
              <w:t xml:space="preserve">Раздел модуля 2. </w:t>
            </w:r>
            <w:r w:rsidRPr="00543DF5">
              <w:t>Обработка сырья и приготовление полуфабрикатов из него</w:t>
            </w: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5F762" w14:textId="77777777" w:rsidR="001F7B55" w:rsidRPr="00543DF5" w:rsidRDefault="001F7B55" w:rsidP="00985B26">
            <w:pPr>
              <w:ind w:left="43"/>
              <w:jc w:val="center"/>
              <w:rPr>
                <w:b/>
              </w:rPr>
            </w:pPr>
            <w:r w:rsidRPr="00543DF5">
              <w:rPr>
                <w:b/>
              </w:rPr>
              <w:t>72</w:t>
            </w:r>
          </w:p>
        </w:tc>
        <w:tc>
          <w:tcPr>
            <w:tcW w:w="374" w:type="pct"/>
            <w:tcBorders>
              <w:left w:val="single" w:sz="12" w:space="0" w:color="auto"/>
            </w:tcBorders>
            <w:vAlign w:val="center"/>
          </w:tcPr>
          <w:p w14:paraId="42F03754" w14:textId="77777777" w:rsidR="001F7B55" w:rsidRPr="00543DF5" w:rsidRDefault="001F7B55" w:rsidP="00985B26">
            <w:pPr>
              <w:ind w:left="54"/>
              <w:jc w:val="center"/>
              <w:rPr>
                <w:b/>
              </w:rPr>
            </w:pPr>
            <w:r w:rsidRPr="00543DF5">
              <w:rPr>
                <w:b/>
              </w:rPr>
              <w:t>72</w:t>
            </w:r>
          </w:p>
        </w:tc>
        <w:tc>
          <w:tcPr>
            <w:tcW w:w="551" w:type="pct"/>
            <w:vAlign w:val="center"/>
          </w:tcPr>
          <w:p w14:paraId="14876B5C" w14:textId="77777777" w:rsidR="001F7B55" w:rsidRPr="00543DF5" w:rsidRDefault="001F7B55" w:rsidP="00985B26">
            <w:pPr>
              <w:ind w:left="714" w:hanging="357"/>
              <w:jc w:val="center"/>
            </w:pPr>
            <w:r w:rsidRPr="00543DF5">
              <w:t>60</w:t>
            </w:r>
          </w:p>
        </w:tc>
        <w:tc>
          <w:tcPr>
            <w:tcW w:w="411" w:type="pct"/>
            <w:vMerge/>
            <w:tcBorders>
              <w:right w:val="single" w:sz="12" w:space="0" w:color="auto"/>
            </w:tcBorders>
            <w:vAlign w:val="center"/>
          </w:tcPr>
          <w:p w14:paraId="2A2E53BB" w14:textId="77777777" w:rsidR="001F7B55" w:rsidRPr="00543DF5" w:rsidRDefault="001F7B55" w:rsidP="00985B26">
            <w:pPr>
              <w:ind w:left="714" w:hanging="357"/>
              <w:jc w:val="center"/>
            </w:pPr>
          </w:p>
        </w:tc>
        <w:tc>
          <w:tcPr>
            <w:tcW w:w="514" w:type="pct"/>
            <w:tcBorders>
              <w:left w:val="single" w:sz="12" w:space="0" w:color="auto"/>
            </w:tcBorders>
            <w:vAlign w:val="center"/>
          </w:tcPr>
          <w:p w14:paraId="4E4F0653" w14:textId="77777777" w:rsidR="001F7B55" w:rsidRPr="00543DF5" w:rsidRDefault="001F7B55" w:rsidP="00985B26">
            <w:pPr>
              <w:ind w:left="714" w:hanging="357"/>
              <w:jc w:val="center"/>
            </w:pPr>
            <w:r w:rsidRPr="00543DF5">
              <w:t>-</w:t>
            </w:r>
          </w:p>
        </w:tc>
        <w:tc>
          <w:tcPr>
            <w:tcW w:w="581" w:type="pct"/>
            <w:tcBorders>
              <w:right w:val="single" w:sz="12" w:space="0" w:color="auto"/>
            </w:tcBorders>
            <w:vAlign w:val="center"/>
          </w:tcPr>
          <w:p w14:paraId="48B26C61" w14:textId="77777777" w:rsidR="001F7B55" w:rsidRPr="00543DF5" w:rsidRDefault="001F7B55" w:rsidP="00985B26">
            <w:pPr>
              <w:ind w:left="714" w:hanging="357"/>
              <w:jc w:val="center"/>
            </w:pPr>
            <w:r w:rsidRPr="00543DF5">
              <w:t>-</w:t>
            </w:r>
          </w:p>
        </w:tc>
        <w:tc>
          <w:tcPr>
            <w:tcW w:w="7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F490FD" w14:textId="77777777" w:rsidR="001F7B55" w:rsidRPr="00543DF5" w:rsidRDefault="001F7B55" w:rsidP="00985B26">
            <w:pPr>
              <w:ind w:left="714" w:hanging="357"/>
              <w:jc w:val="center"/>
            </w:pPr>
            <w:r w:rsidRPr="00543DF5">
              <w:t>-</w:t>
            </w:r>
          </w:p>
        </w:tc>
      </w:tr>
      <w:tr w:rsidR="001F7B55" w:rsidRPr="00543DF5" w14:paraId="1ABB4865" w14:textId="77777777" w:rsidTr="00985B26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</w:tcPr>
          <w:p w14:paraId="7E8D7447" w14:textId="77777777" w:rsidR="001F7B55" w:rsidRPr="00543DF5" w:rsidRDefault="001F7B55" w:rsidP="00985B26">
            <w:r w:rsidRPr="00543DF5">
              <w:t>ПК 1.1-1.4</w:t>
            </w: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</w:tcPr>
          <w:p w14:paraId="13B2D09D" w14:textId="77777777" w:rsidR="001F7B55" w:rsidRPr="00543DF5" w:rsidRDefault="001F7B55" w:rsidP="00985B26">
            <w:pPr>
              <w:ind w:left="32"/>
            </w:pPr>
            <w:r w:rsidRPr="00543DF5">
              <w:t>Учебная и производственная практика</w:t>
            </w: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F9E496" w14:textId="77777777" w:rsidR="001F7B55" w:rsidRPr="00543DF5" w:rsidRDefault="001F7B55" w:rsidP="00985B26">
            <w:pPr>
              <w:ind w:left="43"/>
              <w:jc w:val="center"/>
              <w:rPr>
                <w:b/>
              </w:rPr>
            </w:pPr>
            <w:r w:rsidRPr="00543DF5">
              <w:rPr>
                <w:b/>
              </w:rPr>
              <w:t>144</w:t>
            </w:r>
          </w:p>
        </w:tc>
        <w:tc>
          <w:tcPr>
            <w:tcW w:w="37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6C32843" w14:textId="77777777" w:rsidR="001F7B55" w:rsidRPr="00543DF5" w:rsidRDefault="001F7B55" w:rsidP="00985B26">
            <w:pPr>
              <w:ind w:left="714" w:hanging="357"/>
              <w:jc w:val="center"/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7EC36AF" w14:textId="77777777" w:rsidR="001F7B55" w:rsidRPr="00543DF5" w:rsidRDefault="001F7B55" w:rsidP="00985B26">
            <w:pPr>
              <w:ind w:left="714" w:hanging="357"/>
              <w:jc w:val="center"/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BFA8EBA" w14:textId="77777777" w:rsidR="001F7B55" w:rsidRPr="00543DF5" w:rsidRDefault="001F7B55" w:rsidP="00985B26">
            <w:pPr>
              <w:ind w:left="714" w:hanging="357"/>
              <w:jc w:val="center"/>
            </w:pPr>
          </w:p>
        </w:tc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21D0F" w14:textId="77777777" w:rsidR="001F7B55" w:rsidRPr="00543DF5" w:rsidRDefault="001F7B55" w:rsidP="00985B26">
            <w:pPr>
              <w:ind w:left="714" w:hanging="357"/>
              <w:jc w:val="center"/>
              <w:rPr>
                <w:b/>
              </w:rPr>
            </w:pPr>
            <w:r w:rsidRPr="00543DF5">
              <w:rPr>
                <w:b/>
              </w:rPr>
              <w:t>72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6197B9" w14:textId="77777777" w:rsidR="001F7B55" w:rsidRPr="00543DF5" w:rsidRDefault="001F7B55" w:rsidP="00985B26">
            <w:pPr>
              <w:ind w:left="714" w:hanging="357"/>
              <w:jc w:val="center"/>
              <w:rPr>
                <w:b/>
              </w:rPr>
            </w:pPr>
            <w:r w:rsidRPr="00543DF5">
              <w:rPr>
                <w:b/>
              </w:rPr>
              <w:t>72</w:t>
            </w:r>
          </w:p>
        </w:tc>
        <w:tc>
          <w:tcPr>
            <w:tcW w:w="7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0674CB" w14:textId="77777777" w:rsidR="001F7B55" w:rsidRPr="00543DF5" w:rsidRDefault="001F7B55" w:rsidP="00985B26">
            <w:pPr>
              <w:ind w:left="714" w:hanging="357"/>
              <w:jc w:val="center"/>
            </w:pPr>
          </w:p>
        </w:tc>
      </w:tr>
      <w:tr w:rsidR="001F7B55" w:rsidRPr="00543DF5" w14:paraId="311DA0CA" w14:textId="77777777" w:rsidTr="00985B26"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50A75" w14:textId="77777777" w:rsidR="001F7B55" w:rsidRPr="00543DF5" w:rsidRDefault="001F7B55" w:rsidP="00985B26">
            <w:pPr>
              <w:rPr>
                <w:b/>
              </w:rPr>
            </w:pPr>
          </w:p>
        </w:tc>
        <w:tc>
          <w:tcPr>
            <w:tcW w:w="10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EF416" w14:textId="77777777" w:rsidR="001F7B55" w:rsidRPr="00543DF5" w:rsidRDefault="001F7B55" w:rsidP="00985B26">
            <w:pPr>
              <w:ind w:left="32"/>
              <w:rPr>
                <w:b/>
              </w:rPr>
            </w:pPr>
            <w:r w:rsidRPr="00543DF5">
              <w:rPr>
                <w:b/>
              </w:rPr>
              <w:t>Всего: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6B1B5" w14:textId="77777777" w:rsidR="001F7B55" w:rsidRPr="00543DF5" w:rsidRDefault="001F7B55" w:rsidP="00985B26">
            <w:pPr>
              <w:ind w:left="43"/>
              <w:jc w:val="center"/>
              <w:rPr>
                <w:b/>
              </w:rPr>
            </w:pPr>
            <w:r w:rsidRPr="00543DF5">
              <w:rPr>
                <w:b/>
              </w:rPr>
              <w:t>248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3C2BB1" w14:textId="77777777" w:rsidR="001F7B55" w:rsidRPr="00543DF5" w:rsidRDefault="001F7B55" w:rsidP="00985B26">
            <w:pPr>
              <w:ind w:left="714" w:hanging="357"/>
              <w:jc w:val="center"/>
              <w:rPr>
                <w:b/>
              </w:rPr>
            </w:pPr>
            <w:r w:rsidRPr="00543DF5">
              <w:rPr>
                <w:b/>
              </w:rPr>
              <w:t>104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51551" w14:textId="77777777" w:rsidR="001F7B55" w:rsidRPr="00543DF5" w:rsidRDefault="001F7B55" w:rsidP="00985B26">
            <w:pPr>
              <w:ind w:left="714" w:hanging="357"/>
              <w:jc w:val="center"/>
              <w:rPr>
                <w:b/>
              </w:rPr>
            </w:pPr>
            <w:r w:rsidRPr="00543DF5">
              <w:rPr>
                <w:b/>
              </w:rPr>
              <w:t>48</w:t>
            </w:r>
          </w:p>
        </w:tc>
        <w:tc>
          <w:tcPr>
            <w:tcW w:w="4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FB38B" w14:textId="77777777" w:rsidR="001F7B55" w:rsidRPr="00543DF5" w:rsidRDefault="001F7B55" w:rsidP="00985B26">
            <w:pPr>
              <w:ind w:left="714" w:hanging="357"/>
              <w:jc w:val="center"/>
              <w:rPr>
                <w:b/>
              </w:rPr>
            </w:pPr>
            <w:r w:rsidRPr="00543DF5">
              <w:rPr>
                <w:b/>
              </w:rPr>
              <w:t>-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7C3A5" w14:textId="77777777" w:rsidR="001F7B55" w:rsidRPr="00543DF5" w:rsidRDefault="001F7B55" w:rsidP="00985B26">
            <w:pPr>
              <w:ind w:left="714" w:hanging="357"/>
              <w:jc w:val="center"/>
              <w:rPr>
                <w:b/>
              </w:rPr>
            </w:pPr>
            <w:r w:rsidRPr="00543DF5">
              <w:rPr>
                <w:b/>
              </w:rPr>
              <w:t>72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97D5E" w14:textId="77777777" w:rsidR="001F7B55" w:rsidRPr="00543DF5" w:rsidRDefault="001F7B55" w:rsidP="00985B26">
            <w:pPr>
              <w:ind w:left="714" w:hanging="357"/>
              <w:jc w:val="center"/>
              <w:rPr>
                <w:b/>
              </w:rPr>
            </w:pPr>
            <w:r w:rsidRPr="00543DF5">
              <w:rPr>
                <w:b/>
              </w:rPr>
              <w:t>72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B2C42" w14:textId="77777777" w:rsidR="001F7B55" w:rsidRPr="00543DF5" w:rsidRDefault="001F7B55" w:rsidP="00985B26">
            <w:pPr>
              <w:ind w:left="714" w:hanging="357"/>
              <w:jc w:val="center"/>
              <w:rPr>
                <w:b/>
              </w:rPr>
            </w:pPr>
          </w:p>
        </w:tc>
      </w:tr>
    </w:tbl>
    <w:p w14:paraId="58AE43CB" w14:textId="77777777" w:rsidR="001F7B55" w:rsidRPr="00543DF5" w:rsidRDefault="001F7B55" w:rsidP="001F7B55">
      <w:pPr>
        <w:ind w:left="714" w:hanging="357"/>
      </w:pPr>
    </w:p>
    <w:p w14:paraId="246BCF85" w14:textId="77777777" w:rsidR="001F7B55" w:rsidRDefault="001F7B55" w:rsidP="006B6FD2">
      <w:pPr>
        <w:spacing w:line="276" w:lineRule="auto"/>
        <w:rPr>
          <w:color w:val="181717"/>
          <w:sz w:val="26"/>
          <w:szCs w:val="26"/>
        </w:rPr>
      </w:pPr>
    </w:p>
    <w:p w14:paraId="76B04338" w14:textId="77777777" w:rsidR="006B6FD2" w:rsidRDefault="006B6FD2" w:rsidP="006B6FD2">
      <w:pPr>
        <w:keepNext/>
        <w:keepLines/>
        <w:spacing w:after="5" w:line="276" w:lineRule="auto"/>
        <w:ind w:right="5"/>
        <w:rPr>
          <w:color w:val="181717"/>
          <w:sz w:val="26"/>
          <w:szCs w:val="26"/>
        </w:rPr>
      </w:pPr>
    </w:p>
    <w:bookmarkEnd w:id="0"/>
    <w:p w14:paraId="1A04FCA1" w14:textId="77777777" w:rsidR="006B6FD2" w:rsidRDefault="006B6FD2"/>
    <w:sectPr w:rsidR="006B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B66C8" w14:textId="77777777" w:rsidR="001F7B55" w:rsidRDefault="001F7B55" w:rsidP="001F7B55">
      <w:r>
        <w:separator/>
      </w:r>
    </w:p>
  </w:endnote>
  <w:endnote w:type="continuationSeparator" w:id="0">
    <w:p w14:paraId="7CF01067" w14:textId="77777777" w:rsidR="001F7B55" w:rsidRDefault="001F7B55" w:rsidP="001F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0D3C0" w14:textId="77777777" w:rsidR="001F7B55" w:rsidRDefault="001F7B55" w:rsidP="001F7B55">
      <w:r>
        <w:separator/>
      </w:r>
    </w:p>
  </w:footnote>
  <w:footnote w:type="continuationSeparator" w:id="0">
    <w:p w14:paraId="2118B94F" w14:textId="77777777" w:rsidR="001F7B55" w:rsidRDefault="001F7B55" w:rsidP="001F7B55">
      <w:r>
        <w:continuationSeparator/>
      </w:r>
    </w:p>
  </w:footnote>
  <w:footnote w:id="1">
    <w:p w14:paraId="306B977E" w14:textId="77777777" w:rsidR="001F7B55" w:rsidRPr="000040C4" w:rsidRDefault="001F7B55" w:rsidP="001F7B55">
      <w:pPr>
        <w:pStyle w:val="a8"/>
        <w:ind w:left="0" w:firstLine="35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9D"/>
    <w:rsid w:val="001F7B55"/>
    <w:rsid w:val="003416B2"/>
    <w:rsid w:val="0061019D"/>
    <w:rsid w:val="006B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535B"/>
  <w15:chartTrackingRefBased/>
  <w15:docId w15:val="{53E86BEB-AA3C-4F4B-A467-A7D45857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6B6FD2"/>
    <w:rPr>
      <w:rFonts w:ascii="Times New Roman" w:hAnsi="Times New Roman" w:cs="Times New Roman"/>
    </w:rPr>
  </w:style>
  <w:style w:type="paragraph" w:customStyle="1" w:styleId="1">
    <w:name w:val="Текст1"/>
    <w:basedOn w:val="a"/>
    <w:rsid w:val="006B6FD2"/>
    <w:pPr>
      <w:suppressAutoHyphens/>
      <w:spacing w:after="200" w:line="276" w:lineRule="auto"/>
    </w:pPr>
    <w:rPr>
      <w:rFonts w:ascii="Calibri" w:eastAsia="MS Mincho" w:hAnsi="Calibri" w:cs="Calibri"/>
      <w:color w:val="000000"/>
      <w:sz w:val="22"/>
      <w:szCs w:val="22"/>
      <w:lang w:eastAsia="ar-SA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6B6FD2"/>
    <w:pPr>
      <w:suppressAutoHyphens/>
      <w:spacing w:before="120" w:after="120"/>
      <w:ind w:left="708" w:hanging="357"/>
    </w:pPr>
    <w:rPr>
      <w:rFonts w:eastAsia="MS Mincho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B6F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6F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6B6FD2"/>
    <w:rPr>
      <w:rFonts w:ascii="Times New Roman" w:eastAsia="MS Mincho" w:hAnsi="Times New Roman" w:cs="Calibri"/>
      <w:sz w:val="24"/>
      <w:szCs w:val="24"/>
      <w:lang w:eastAsia="ar-SA"/>
    </w:rPr>
  </w:style>
  <w:style w:type="paragraph" w:customStyle="1" w:styleId="Standard">
    <w:name w:val="Standard"/>
    <w:qFormat/>
    <w:rsid w:val="006B6FD2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zh-CN"/>
    </w:rPr>
  </w:style>
  <w:style w:type="paragraph" w:customStyle="1" w:styleId="2">
    <w:name w:val="Текст2"/>
    <w:basedOn w:val="a"/>
    <w:rsid w:val="006B6FD2"/>
    <w:pPr>
      <w:widowControl w:val="0"/>
      <w:suppressAutoHyphens/>
    </w:pPr>
    <w:rPr>
      <w:rFonts w:ascii="Courier New" w:eastAsia="Courier New" w:hAnsi="Courier New" w:cs="Courier New"/>
      <w:color w:val="000000"/>
      <w:kern w:val="1"/>
      <w:sz w:val="20"/>
      <w:szCs w:val="20"/>
      <w:lang w:eastAsia="ar-SA"/>
    </w:rPr>
  </w:style>
  <w:style w:type="paragraph" w:styleId="a8">
    <w:name w:val="footnote text"/>
    <w:basedOn w:val="a"/>
    <w:link w:val="a9"/>
    <w:uiPriority w:val="99"/>
    <w:rsid w:val="001F7B55"/>
    <w:pPr>
      <w:ind w:left="714" w:hanging="357"/>
    </w:pPr>
    <w:rPr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rsid w:val="001F7B5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4787</Words>
  <Characters>27291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LTL</dc:creator>
  <cp:keywords/>
  <dc:description/>
  <cp:lastModifiedBy>LTL</cp:lastModifiedBy>
  <cp:revision>3</cp:revision>
  <dcterms:created xsi:type="dcterms:W3CDTF">2020-03-23T07:58:00Z</dcterms:created>
  <dcterms:modified xsi:type="dcterms:W3CDTF">2020-03-23T08:17:00Z</dcterms:modified>
</cp:coreProperties>
</file>